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354589</wp:posOffset>
            </wp:positionH>
            <wp:positionV relativeFrom="page">
              <wp:posOffset>0</wp:posOffset>
            </wp:positionV>
            <wp:extent cx="3668171" cy="122667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8171" cy="122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8160">
                <wp:simplePos x="0" y="0"/>
                <wp:positionH relativeFrom="page">
                  <wp:posOffset>12227</wp:posOffset>
                </wp:positionH>
                <wp:positionV relativeFrom="page">
                  <wp:posOffset>1617247</wp:posOffset>
                </wp:positionV>
                <wp:extent cx="4206240" cy="93376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206240" cy="9337675"/>
                          <a:chExt cx="4206240" cy="933767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54" y="0"/>
                            <a:ext cx="4181715" cy="28805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6803"/>
                            <a:ext cx="4206170" cy="5370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7511" y="2892714"/>
                            <a:ext cx="1270" cy="107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4420">
                                <a:moveTo>
                                  <a:pt x="0" y="107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190884" y="0"/>
                            <a:ext cx="1270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8315">
                                <a:moveTo>
                                  <a:pt x="0" y="4882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962775pt;margin-top:127.342323pt;width:331.2pt;height:735.25pt;mso-position-horizontal-relative:page;mso-position-vertical-relative:page;z-index:-15928320" id="docshapegroup1" coordorigin="19,2547" coordsize="6624,14705">
                <v:shape style="position:absolute;left:57;top:2546;width:6586;height:4537" type="#_x0000_t75" id="docshape2" stroked="false">
                  <v:imagedata r:id="rId6" o:title=""/>
                </v:shape>
                <v:shape style="position:absolute;left:19;top:8793;width:6624;height:8458" type="#_x0000_t75" id="docshape3" stroked="false">
                  <v:imagedata r:id="rId7" o:title=""/>
                </v:shape>
                <v:line style="position:absolute" from="63,8794" to="63,7102" stroked="true" strokeweight=".722081pt" strokecolor="#000000">
                  <v:stroke dashstyle="solid"/>
                </v:line>
                <v:line style="position:absolute" from="6619,3316" to="6619,2547" stroked="true" strokeweight="1.444162pt" strokecolor="#00000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399"/>
        <w:rPr>
          <w:rFonts w:ascii="Times New Roman"/>
          <w:sz w:val="36"/>
        </w:rPr>
      </w:pPr>
    </w:p>
    <w:p>
      <w:pPr>
        <w:spacing w:before="0"/>
        <w:ind w:left="1169" w:right="0" w:firstLine="0"/>
        <w:jc w:val="left"/>
        <w:rPr>
          <w:b/>
          <w:sz w:val="36"/>
        </w:rPr>
      </w:pPr>
      <w:bookmarkStart w:name="1" w:id="1"/>
      <w:bookmarkEnd w:id="1"/>
      <w:r>
        <w:rPr/>
      </w:r>
      <w:r>
        <w:rPr>
          <w:b/>
          <w:color w:val="FBFDFB"/>
          <w:w w:val="105"/>
          <w:sz w:val="36"/>
          <w:shd w:fill="5497A3" w:color="auto" w:val="clear"/>
        </w:rPr>
        <w:t>2019</w:t>
      </w:r>
      <w:r>
        <w:rPr>
          <w:b/>
          <w:color w:val="FBFDFB"/>
          <w:spacing w:val="75"/>
          <w:w w:val="105"/>
          <w:sz w:val="36"/>
          <w:shd w:fill="5497A3" w:color="auto" w:val="clear"/>
        </w:rPr>
        <w:t> </w:t>
      </w:r>
      <w:r>
        <w:rPr>
          <w:b/>
          <w:color w:val="FBFDFB"/>
          <w:spacing w:val="-2"/>
          <w:w w:val="105"/>
          <w:sz w:val="36"/>
          <w:shd w:fill="5497A3" w:color="auto" w:val="clear"/>
        </w:rPr>
        <w:t>GRADUATES</w:t>
      </w: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rPr>
          <w:b/>
          <w:sz w:val="31"/>
        </w:rPr>
      </w:pPr>
    </w:p>
    <w:p>
      <w:pPr>
        <w:pStyle w:val="BodyText"/>
        <w:spacing w:before="223"/>
        <w:rPr>
          <w:b/>
          <w:sz w:val="31"/>
        </w:rPr>
      </w:pPr>
    </w:p>
    <w:p>
      <w:pPr>
        <w:spacing w:before="0"/>
        <w:ind w:left="1457" w:right="0" w:firstLine="0"/>
        <w:jc w:val="left"/>
        <w:rPr>
          <w:rFonts w:ascii="Times New Roman"/>
          <w:sz w:val="31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489089</wp:posOffset>
                </wp:positionH>
                <wp:positionV relativeFrom="paragraph">
                  <wp:posOffset>-322096</wp:posOffset>
                </wp:positionV>
                <wp:extent cx="770890" cy="93027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70890" cy="930275"/>
                          <a:chExt cx="770890" cy="93027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6818"/>
                            <a:ext cx="770315" cy="79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70890" cy="930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1" w:lineRule="exact" w:before="0"/>
                                <w:ind w:left="616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313854"/>
                                  <w:spacing w:val="-5"/>
                                  <w:w w:val="90"/>
                                  <w:sz w:val="29"/>
                                </w:rPr>
                                <w:t>?.,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510979pt;margin-top:-25.361917pt;width:60.7pt;height:73.25pt;mso-position-horizontal-relative:page;mso-position-vertical-relative:paragraph;z-index:15729664" id="docshapegroup4" coordorigin="770,-507" coordsize="1214,1465">
                <v:shape style="position:absolute;left:770;top:-292;width:1214;height:1250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70;top:-508;width:1214;height:1465" type="#_x0000_t202" id="docshape6" filled="false" stroked="false">
                  <v:textbox inset="0,0,0,0">
                    <w:txbxContent>
                      <w:p>
                        <w:pPr>
                          <w:spacing w:line="321" w:lineRule="exact" w:before="0"/>
                          <w:ind w:left="616" w:right="0" w:firstLine="0"/>
                          <w:jc w:val="left"/>
                          <w:rPr>
                            <w:rFonts w:ascii="Times New Roman"/>
                            <w:i/>
                            <w:sz w:val="29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313854"/>
                            <w:spacing w:val="-5"/>
                            <w:w w:val="90"/>
                            <w:sz w:val="29"/>
                          </w:rPr>
                          <w:t>?.,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313854"/>
          <w:sz w:val="31"/>
          <w:u w:val="thick" w:color="313854"/>
        </w:rPr>
        <w:t>Big</w:t>
      </w:r>
      <w:r>
        <w:rPr>
          <w:rFonts w:ascii="Times New Roman"/>
          <w:color w:val="313854"/>
          <w:spacing w:val="-20"/>
          <w:sz w:val="31"/>
          <w:u w:val="thick" w:color="313854"/>
        </w:rPr>
        <w:t> </w:t>
      </w:r>
      <w:r>
        <w:rPr>
          <w:rFonts w:ascii="Times New Roman"/>
          <w:color w:val="313854"/>
          <w:sz w:val="31"/>
          <w:u w:val="thick" w:color="313854"/>
        </w:rPr>
        <w:t>Data</w:t>
      </w:r>
      <w:r>
        <w:rPr>
          <w:rFonts w:ascii="Times New Roman"/>
          <w:color w:val="313854"/>
          <w:spacing w:val="-14"/>
          <w:sz w:val="31"/>
          <w:u w:val="thick" w:color="313854"/>
        </w:rPr>
        <w:t> </w:t>
      </w:r>
      <w:r>
        <w:rPr>
          <w:rFonts w:ascii="Times New Roman"/>
          <w:color w:val="313854"/>
          <w:sz w:val="31"/>
          <w:u w:val="thick" w:color="313854"/>
        </w:rPr>
        <w:t>Discovery</w:t>
      </w:r>
      <w:r>
        <w:rPr>
          <w:rFonts w:ascii="Times New Roman"/>
          <w:color w:val="313854"/>
          <w:spacing w:val="-1"/>
          <w:sz w:val="31"/>
          <w:u w:val="thick" w:color="313854"/>
        </w:rPr>
        <w:t> </w:t>
      </w:r>
      <w:r>
        <w:rPr>
          <w:rFonts w:ascii="Times New Roman"/>
          <w:color w:val="313854"/>
          <w:sz w:val="31"/>
          <w:u w:val="thick" w:color="313854"/>
        </w:rPr>
        <w:t>&amp;</w:t>
      </w:r>
      <w:r>
        <w:rPr>
          <w:rFonts w:ascii="Times New Roman"/>
          <w:color w:val="313854"/>
          <w:spacing w:val="-19"/>
          <w:sz w:val="31"/>
          <w:u w:val="thick" w:color="313854"/>
        </w:rPr>
        <w:t> </w:t>
      </w:r>
      <w:r>
        <w:rPr>
          <w:rFonts w:ascii="Times New Roman"/>
          <w:color w:val="313854"/>
          <w:spacing w:val="-2"/>
          <w:sz w:val="31"/>
          <w:u w:val="thick" w:color="313854"/>
        </w:rPr>
        <w:t>Diversity</w:t>
      </w:r>
    </w:p>
    <w:p>
      <w:pPr>
        <w:spacing w:before="142"/>
        <w:ind w:left="1397" w:right="0" w:firstLine="0"/>
        <w:jc w:val="left"/>
        <w:rPr>
          <w:b/>
          <w:sz w:val="12"/>
        </w:rPr>
      </w:pPr>
      <w:r>
        <w:rPr>
          <w:b/>
          <w:color w:val="565B62"/>
          <w:spacing w:val="-4"/>
          <w:sz w:val="12"/>
        </w:rPr>
        <w:t>THROUGH</w:t>
      </w:r>
      <w:r>
        <w:rPr>
          <w:b/>
          <w:color w:val="565B62"/>
          <w:spacing w:val="4"/>
          <w:sz w:val="12"/>
        </w:rPr>
        <w:t> </w:t>
      </w:r>
      <w:r>
        <w:rPr>
          <w:b/>
          <w:color w:val="3B3838"/>
          <w:spacing w:val="-4"/>
          <w:sz w:val="12"/>
        </w:rPr>
        <w:t>RE</w:t>
      </w:r>
      <w:r>
        <w:rPr>
          <w:b/>
          <w:color w:val="565B62"/>
          <w:spacing w:val="-4"/>
          <w:sz w:val="12"/>
        </w:rPr>
        <w:t>SEARCH</w:t>
      </w:r>
      <w:r>
        <w:rPr>
          <w:b/>
          <w:color w:val="565B62"/>
          <w:spacing w:val="-1"/>
          <w:sz w:val="12"/>
        </w:rPr>
        <w:t> </w:t>
      </w:r>
      <w:r>
        <w:rPr>
          <w:b/>
          <w:color w:val="3B3838"/>
          <w:spacing w:val="-4"/>
          <w:sz w:val="12"/>
        </w:rPr>
        <w:t>E</w:t>
      </w:r>
      <w:r>
        <w:rPr>
          <w:b/>
          <w:color w:val="565B62"/>
          <w:spacing w:val="-4"/>
          <w:sz w:val="12"/>
        </w:rPr>
        <w:t>DUCATION</w:t>
      </w:r>
      <w:r>
        <w:rPr>
          <w:b/>
          <w:color w:val="565B62"/>
          <w:spacing w:val="-2"/>
          <w:sz w:val="12"/>
        </w:rPr>
        <w:t> </w:t>
      </w:r>
      <w:r>
        <w:rPr>
          <w:b/>
          <w:color w:val="3B3838"/>
          <w:spacing w:val="-4"/>
          <w:sz w:val="12"/>
        </w:rPr>
        <w:t>A</w:t>
      </w:r>
      <w:r>
        <w:rPr>
          <w:b/>
          <w:color w:val="565B62"/>
          <w:spacing w:val="-4"/>
          <w:sz w:val="12"/>
        </w:rPr>
        <w:t>DVANCEMENT</w:t>
      </w:r>
      <w:r>
        <w:rPr>
          <w:b/>
          <w:color w:val="565B62"/>
          <w:spacing w:val="-5"/>
          <w:sz w:val="12"/>
        </w:rPr>
        <w:t> </w:t>
      </w:r>
      <w:r>
        <w:rPr>
          <w:b/>
          <w:color w:val="565B62"/>
          <w:spacing w:val="-4"/>
          <w:sz w:val="12"/>
        </w:rPr>
        <w:t>AND </w:t>
      </w:r>
      <w:r>
        <w:rPr>
          <w:b/>
          <w:color w:val="3B3838"/>
          <w:spacing w:val="-4"/>
          <w:sz w:val="12"/>
        </w:rPr>
        <w:t>P</w:t>
      </w:r>
      <w:r>
        <w:rPr>
          <w:b/>
          <w:color w:val="565B62"/>
          <w:spacing w:val="-4"/>
          <w:sz w:val="12"/>
        </w:rPr>
        <w:t>ARTNERSHIP</w:t>
      </w:r>
    </w:p>
    <w:p>
      <w:pPr>
        <w:spacing w:after="0"/>
        <w:jc w:val="left"/>
        <w:rPr>
          <w:sz w:val="12"/>
        </w:rPr>
        <w:sectPr>
          <w:type w:val="continuous"/>
          <w:pgSz w:w="6650" w:h="17280"/>
          <w:pgMar w:top="0" w:bottom="280" w:left="660" w:right="420"/>
        </w:sectPr>
      </w:pPr>
    </w:p>
    <w:p>
      <w:pPr>
        <w:spacing w:before="56"/>
        <w:ind w:left="1353" w:right="0" w:firstLine="0"/>
        <w:jc w:val="left"/>
        <w:rPr>
          <w:b/>
          <w:sz w:val="51"/>
        </w:rPr>
      </w:pPr>
      <w:bookmarkStart w:name="2" w:id="2"/>
      <w:bookmarkEnd w:id="2"/>
      <w:r>
        <w:rPr/>
      </w:r>
      <w:r>
        <w:rPr>
          <w:b/>
          <w:color w:val="009397"/>
          <w:spacing w:val="-2"/>
          <w:w w:val="105"/>
          <w:sz w:val="51"/>
        </w:rPr>
        <w:t>2019COHORT</w:t>
      </w:r>
    </w:p>
    <w:p>
      <w:pPr>
        <w:pStyle w:val="Heading2"/>
        <w:spacing w:before="306"/>
        <w:ind w:left="2063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97831</wp:posOffset>
            </wp:positionH>
            <wp:positionV relativeFrom="paragraph">
              <wp:posOffset>190793</wp:posOffset>
            </wp:positionV>
            <wp:extent cx="1137291" cy="1428048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291" cy="1428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  <w:spacing w:val="-2"/>
        </w:rPr>
        <w:t>Alyssa</w:t>
      </w:r>
      <w:r>
        <w:rPr>
          <w:color w:val="28486E"/>
          <w:spacing w:val="-16"/>
        </w:rPr>
        <w:t> </w:t>
      </w:r>
      <w:r>
        <w:rPr>
          <w:color w:val="28486E"/>
          <w:spacing w:val="-2"/>
        </w:rPr>
        <w:t>Bright</w:t>
      </w:r>
    </w:p>
    <w:p>
      <w:pPr>
        <w:pStyle w:val="BodyText"/>
        <w:spacing w:before="65"/>
        <w:ind w:left="2064"/>
      </w:pPr>
      <w:r>
        <w:rPr>
          <w:color w:val="363333"/>
          <w:w w:val="105"/>
        </w:rPr>
        <w:t>Major: Computer</w:t>
      </w:r>
      <w:r>
        <w:rPr>
          <w:color w:val="363333"/>
          <w:spacing w:val="14"/>
          <w:w w:val="105"/>
        </w:rPr>
        <w:t> </w:t>
      </w:r>
      <w:r>
        <w:rPr>
          <w:color w:val="363333"/>
          <w:spacing w:val="-2"/>
          <w:w w:val="105"/>
        </w:rPr>
        <w:t>Science</w:t>
      </w:r>
    </w:p>
    <w:p>
      <w:pPr>
        <w:pStyle w:val="BodyText"/>
        <w:spacing w:line="230" w:lineRule="auto" w:before="92"/>
        <w:ind w:left="2055" w:firstLine="8"/>
      </w:pPr>
      <w:r>
        <w:rPr>
          <w:color w:val="363333"/>
          <w:w w:val="105"/>
        </w:rPr>
        <w:t>Alyssa is investigating the relationship between physical activity and sedentary behavior on high blood pressure in the adult Asian-American </w:t>
      </w:r>
      <w:r>
        <w:rPr>
          <w:color w:val="363333"/>
          <w:spacing w:val="-2"/>
          <w:w w:val="105"/>
        </w:rPr>
        <w:t>population using</w:t>
      </w:r>
      <w:r>
        <w:rPr>
          <w:color w:val="363333"/>
          <w:spacing w:val="-12"/>
          <w:w w:val="105"/>
        </w:rPr>
        <w:t> </w:t>
      </w:r>
      <w:r>
        <w:rPr>
          <w:color w:val="363333"/>
          <w:spacing w:val="-2"/>
          <w:w w:val="105"/>
        </w:rPr>
        <w:t>the</w:t>
      </w:r>
      <w:r>
        <w:rPr>
          <w:color w:val="363333"/>
          <w:spacing w:val="-8"/>
          <w:w w:val="105"/>
        </w:rPr>
        <w:t> </w:t>
      </w:r>
      <w:r>
        <w:rPr>
          <w:color w:val="363333"/>
          <w:spacing w:val="-2"/>
          <w:w w:val="105"/>
        </w:rPr>
        <w:t>2015-16 NHANES database. </w:t>
      </w:r>
      <w:r>
        <w:rPr>
          <w:color w:val="363333"/>
          <w:w w:val="105"/>
        </w:rPr>
        <w:t>She</w:t>
      </w:r>
      <w:r>
        <w:rPr>
          <w:color w:val="363333"/>
          <w:spacing w:val="-14"/>
          <w:w w:val="105"/>
        </w:rPr>
        <w:t> </w:t>
      </w:r>
      <w:r>
        <w:rPr>
          <w:color w:val="363333"/>
          <w:w w:val="105"/>
        </w:rPr>
        <w:t>hopes</w:t>
      </w:r>
      <w:r>
        <w:rPr>
          <w:color w:val="363333"/>
          <w:spacing w:val="-13"/>
          <w:w w:val="105"/>
        </w:rPr>
        <w:t> </w:t>
      </w:r>
      <w:r>
        <w:rPr>
          <w:color w:val="363333"/>
          <w:w w:val="105"/>
        </w:rPr>
        <w:t>to encourage</w:t>
      </w:r>
      <w:r>
        <w:rPr>
          <w:color w:val="363333"/>
          <w:spacing w:val="-3"/>
          <w:w w:val="105"/>
        </w:rPr>
        <w:t> </w:t>
      </w:r>
      <w:r>
        <w:rPr>
          <w:color w:val="363333"/>
          <w:w w:val="105"/>
        </w:rPr>
        <w:t>further</w:t>
      </w:r>
      <w:r>
        <w:rPr>
          <w:color w:val="363333"/>
          <w:spacing w:val="-4"/>
          <w:w w:val="105"/>
        </w:rPr>
        <w:t> </w:t>
      </w:r>
      <w:r>
        <w:rPr>
          <w:color w:val="363333"/>
          <w:w w:val="105"/>
        </w:rPr>
        <w:t>research</w:t>
      </w:r>
      <w:r>
        <w:rPr>
          <w:color w:val="363333"/>
          <w:spacing w:val="-6"/>
          <w:w w:val="105"/>
        </w:rPr>
        <w:t> </w:t>
      </w:r>
      <w:r>
        <w:rPr>
          <w:color w:val="363333"/>
          <w:w w:val="105"/>
        </w:rPr>
        <w:t>on</w:t>
      </w:r>
      <w:r>
        <w:rPr>
          <w:color w:val="363333"/>
          <w:spacing w:val="-14"/>
          <w:w w:val="105"/>
        </w:rPr>
        <w:t> </w:t>
      </w:r>
      <w:r>
        <w:rPr>
          <w:color w:val="363333"/>
          <w:w w:val="105"/>
        </w:rPr>
        <w:t>high blood pressure in Asian-American adults.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Heading2"/>
        <w:ind w:left="2054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97831</wp:posOffset>
            </wp:positionH>
            <wp:positionV relativeFrom="paragraph">
              <wp:posOffset>5640</wp:posOffset>
            </wp:positionV>
            <wp:extent cx="1137291" cy="1391432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291" cy="139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  <w:w w:val="105"/>
        </w:rPr>
        <w:t>Brandon</w:t>
      </w:r>
      <w:r>
        <w:rPr>
          <w:color w:val="28486E"/>
          <w:spacing w:val="-14"/>
          <w:w w:val="105"/>
        </w:rPr>
        <w:t> </w:t>
      </w:r>
      <w:r>
        <w:rPr>
          <w:color w:val="28486E"/>
          <w:spacing w:val="-2"/>
          <w:w w:val="105"/>
        </w:rPr>
        <w:t>Tomich</w:t>
      </w:r>
    </w:p>
    <w:p>
      <w:pPr>
        <w:pStyle w:val="BodyText"/>
        <w:spacing w:before="69"/>
        <w:ind w:left="2064"/>
      </w:pPr>
      <w:r>
        <w:rPr>
          <w:color w:val="363333"/>
          <w:w w:val="105"/>
        </w:rPr>
        <w:t>Major: Computer</w:t>
      </w:r>
      <w:r>
        <w:rPr>
          <w:color w:val="363333"/>
          <w:spacing w:val="14"/>
          <w:w w:val="105"/>
        </w:rPr>
        <w:t> </w:t>
      </w:r>
      <w:r>
        <w:rPr>
          <w:color w:val="363333"/>
          <w:spacing w:val="-2"/>
          <w:w w:val="105"/>
        </w:rPr>
        <w:t>Science</w:t>
      </w:r>
    </w:p>
    <w:p>
      <w:pPr>
        <w:pStyle w:val="BodyText"/>
        <w:spacing w:line="232" w:lineRule="auto" w:before="87"/>
        <w:ind w:left="2061" w:right="335" w:firstLine="4"/>
      </w:pPr>
      <w:r>
        <w:rPr>
          <w:color w:val="363333"/>
          <w:w w:val="105"/>
        </w:rPr>
        <w:t>Brandon's current research interests include adversarial neural networks and cloud computing. He is</w:t>
      </w:r>
      <w:r>
        <w:rPr>
          <w:color w:val="363333"/>
          <w:spacing w:val="-4"/>
          <w:w w:val="105"/>
        </w:rPr>
        <w:t> </w:t>
      </w:r>
      <w:r>
        <w:rPr>
          <w:color w:val="363333"/>
          <w:w w:val="105"/>
        </w:rPr>
        <w:t>currently using data science to find</w:t>
      </w:r>
      <w:r>
        <w:rPr>
          <w:color w:val="363333"/>
          <w:spacing w:val="-7"/>
          <w:w w:val="105"/>
        </w:rPr>
        <w:t> </w:t>
      </w:r>
      <w:r>
        <w:rPr>
          <w:color w:val="363333"/>
          <w:w w:val="105"/>
        </w:rPr>
        <w:t>solutions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to current challenges faced</w:t>
      </w:r>
      <w:r>
        <w:rPr>
          <w:color w:val="363333"/>
          <w:spacing w:val="-4"/>
          <w:w w:val="105"/>
        </w:rPr>
        <w:t> </w:t>
      </w:r>
      <w:r>
        <w:rPr>
          <w:color w:val="363333"/>
          <w:w w:val="105"/>
        </w:rPr>
        <w:t>in discovering different compounds related to a chemical structure known as perovskites.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  <w:spacing w:before="1"/>
        <w:ind w:left="2056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97831</wp:posOffset>
            </wp:positionH>
            <wp:positionV relativeFrom="paragraph">
              <wp:posOffset>11991</wp:posOffset>
            </wp:positionV>
            <wp:extent cx="1137291" cy="1379226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291" cy="137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  <w:w w:val="105"/>
        </w:rPr>
        <w:t>Gwendolyn</w:t>
      </w:r>
      <w:r>
        <w:rPr>
          <w:color w:val="28486E"/>
          <w:spacing w:val="-11"/>
          <w:w w:val="105"/>
        </w:rPr>
        <w:t> </w:t>
      </w:r>
      <w:r>
        <w:rPr>
          <w:color w:val="28486E"/>
          <w:spacing w:val="-4"/>
          <w:w w:val="105"/>
        </w:rPr>
        <w:t>Lind</w:t>
      </w:r>
    </w:p>
    <w:p>
      <w:pPr>
        <w:pStyle w:val="BodyText"/>
        <w:spacing w:before="64"/>
        <w:ind w:left="2064"/>
      </w:pPr>
      <w:r>
        <w:rPr>
          <w:color w:val="363333"/>
          <w:w w:val="105"/>
        </w:rPr>
        <w:t>Major:</w:t>
      </w:r>
      <w:r>
        <w:rPr>
          <w:color w:val="363333"/>
          <w:spacing w:val="17"/>
          <w:w w:val="105"/>
        </w:rPr>
        <w:t> </w:t>
      </w:r>
      <w:r>
        <w:rPr>
          <w:color w:val="363333"/>
          <w:spacing w:val="-2"/>
          <w:w w:val="105"/>
        </w:rPr>
        <w:t>Mathematics</w:t>
      </w:r>
    </w:p>
    <w:p>
      <w:pPr>
        <w:pStyle w:val="BodyText"/>
        <w:spacing w:line="232" w:lineRule="auto" w:before="91"/>
        <w:ind w:left="2059" w:right="376" w:hanging="1"/>
      </w:pPr>
      <w:r>
        <w:rPr>
          <w:color w:val="363333"/>
          <w:w w:val="105"/>
        </w:rPr>
        <w:t>Gwendolyn is addressing whether alcohol</w:t>
      </w:r>
      <w:r>
        <w:rPr>
          <w:color w:val="363333"/>
          <w:w w:val="105"/>
        </w:rPr>
        <w:t> use, smoking, and caffeine consumption are associated with physical activity/sedentary behaviors.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Her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potential</w:t>
      </w:r>
      <w:r>
        <w:rPr>
          <w:color w:val="363333"/>
          <w:spacing w:val="-4"/>
          <w:w w:val="105"/>
        </w:rPr>
        <w:t> </w:t>
      </w:r>
      <w:r>
        <w:rPr>
          <w:color w:val="363333"/>
          <w:w w:val="105"/>
        </w:rPr>
        <w:t>research interests</w:t>
      </w:r>
      <w:r>
        <w:rPr>
          <w:color w:val="363333"/>
          <w:spacing w:val="-2"/>
          <w:w w:val="105"/>
        </w:rPr>
        <w:t> </w:t>
      </w:r>
      <w:r>
        <w:rPr>
          <w:color w:val="363333"/>
          <w:w w:val="105"/>
        </w:rPr>
        <w:t>at USC</w:t>
      </w:r>
      <w:r>
        <w:rPr>
          <w:color w:val="363333"/>
          <w:spacing w:val="-3"/>
          <w:w w:val="105"/>
        </w:rPr>
        <w:t> </w:t>
      </w:r>
      <w:r>
        <w:rPr>
          <w:color w:val="363333"/>
          <w:w w:val="105"/>
        </w:rPr>
        <w:t>include multi-scale entropy analysis and functional connectivity analysis.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Heading2"/>
        <w:ind w:left="2054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97831</wp:posOffset>
            </wp:positionH>
            <wp:positionV relativeFrom="paragraph">
              <wp:posOffset>5502</wp:posOffset>
            </wp:positionV>
            <wp:extent cx="1125063" cy="1391432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063" cy="139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</w:rPr>
        <w:t>Juan</w:t>
      </w:r>
      <w:r>
        <w:rPr>
          <w:color w:val="28486E"/>
          <w:spacing w:val="-3"/>
        </w:rPr>
        <w:t> </w:t>
      </w:r>
      <w:r>
        <w:rPr>
          <w:color w:val="28486E"/>
          <w:spacing w:val="-2"/>
        </w:rPr>
        <w:t>Cabrera</w:t>
      </w:r>
    </w:p>
    <w:p>
      <w:pPr>
        <w:pStyle w:val="BodyText"/>
        <w:spacing w:before="69"/>
        <w:ind w:left="2064"/>
      </w:pPr>
      <w:r>
        <w:rPr>
          <w:color w:val="363333"/>
          <w:w w:val="105"/>
        </w:rPr>
        <w:t>Major:</w:t>
      </w:r>
      <w:r>
        <w:rPr>
          <w:color w:val="363333"/>
          <w:spacing w:val="8"/>
          <w:w w:val="105"/>
        </w:rPr>
        <w:t> </w:t>
      </w:r>
      <w:r>
        <w:rPr>
          <w:color w:val="363333"/>
          <w:spacing w:val="-2"/>
          <w:w w:val="105"/>
        </w:rPr>
        <w:t>Statistics</w:t>
      </w:r>
    </w:p>
    <w:p>
      <w:pPr>
        <w:pStyle w:val="BodyText"/>
        <w:spacing w:line="232" w:lineRule="auto" w:before="87"/>
        <w:ind w:left="2061" w:right="125" w:hanging="7"/>
      </w:pPr>
      <w:r>
        <w:rPr>
          <w:color w:val="363333"/>
          <w:w w:val="105"/>
        </w:rPr>
        <w:t>Juan's research consists of finding predictors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that are necessary for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a robust synthesis­ structure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prediction, particularly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in the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perovskite structure. His research interests also include statistics,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data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mining,</w:t>
      </w:r>
      <w:r>
        <w:rPr>
          <w:color w:val="363333"/>
          <w:spacing w:val="-6"/>
          <w:w w:val="105"/>
        </w:rPr>
        <w:t> </w:t>
      </w:r>
      <w:r>
        <w:rPr>
          <w:color w:val="363333"/>
          <w:w w:val="105"/>
        </w:rPr>
        <w:t>data</w:t>
      </w:r>
      <w:r>
        <w:rPr>
          <w:color w:val="363333"/>
          <w:spacing w:val="-3"/>
          <w:w w:val="105"/>
        </w:rPr>
        <w:t> </w:t>
      </w:r>
      <w:r>
        <w:rPr>
          <w:color w:val="363333"/>
          <w:w w:val="105"/>
        </w:rPr>
        <w:t>visualization, machine learning, neural networks, deep learning, and artificial intelligence.</w:t>
      </w:r>
    </w:p>
    <w:p>
      <w:pPr>
        <w:pStyle w:val="BodyText"/>
      </w:pPr>
    </w:p>
    <w:p>
      <w:pPr>
        <w:pStyle w:val="BodyText"/>
        <w:spacing w:before="161"/>
      </w:pPr>
    </w:p>
    <w:p>
      <w:pPr>
        <w:pStyle w:val="Heading2"/>
        <w:spacing w:before="1"/>
        <w:ind w:left="20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1232">
                <wp:simplePos x="0" y="0"/>
                <wp:positionH relativeFrom="page">
                  <wp:posOffset>12228</wp:posOffset>
                </wp:positionH>
                <wp:positionV relativeFrom="paragraph">
                  <wp:posOffset>24192</wp:posOffset>
                </wp:positionV>
                <wp:extent cx="3987165" cy="347916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987165" cy="3479165"/>
                          <a:chExt cx="3987165" cy="347916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6636" cy="34785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320" y="1367021"/>
                            <a:ext cx="880484" cy="1013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962909pt;margin-top:1.904913pt;width:313.95pt;height:273.95pt;mso-position-horizontal-relative:page;mso-position-vertical-relative:paragraph;z-index:-15925248" id="docshapegroup7" coordorigin="19,38" coordsize="6279,5479">
                <v:shape style="position:absolute;left:19;top:38;width:6279;height:5479" type="#_x0000_t75" id="docshape8" stroked="false">
                  <v:imagedata r:id="rId13" o:title=""/>
                </v:shape>
                <v:shape style="position:absolute;left:4756;top:2190;width:1387;height:1596" type="#_x0000_t75" id="docshape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color w:val="28486E"/>
          <w:spacing w:val="-2"/>
          <w:w w:val="110"/>
        </w:rPr>
        <w:t>Maria</w:t>
      </w:r>
      <w:r>
        <w:rPr>
          <w:color w:val="28486E"/>
          <w:spacing w:val="-11"/>
          <w:w w:val="110"/>
        </w:rPr>
        <w:t> </w:t>
      </w:r>
      <w:r>
        <w:rPr>
          <w:color w:val="28486E"/>
          <w:spacing w:val="-4"/>
          <w:w w:val="110"/>
        </w:rPr>
        <w:t>Diaz</w:t>
      </w:r>
    </w:p>
    <w:p>
      <w:pPr>
        <w:pStyle w:val="BodyText"/>
        <w:spacing w:before="64"/>
        <w:ind w:left="2064"/>
      </w:pPr>
      <w:r>
        <w:rPr>
          <w:color w:val="363333"/>
          <w:w w:val="105"/>
        </w:rPr>
        <w:t>Major: Computer</w:t>
      </w:r>
      <w:r>
        <w:rPr>
          <w:color w:val="363333"/>
          <w:spacing w:val="14"/>
          <w:w w:val="105"/>
        </w:rPr>
        <w:t> </w:t>
      </w:r>
      <w:r>
        <w:rPr>
          <w:color w:val="363333"/>
          <w:spacing w:val="-2"/>
          <w:w w:val="105"/>
        </w:rPr>
        <w:t>Science</w:t>
      </w:r>
    </w:p>
    <w:p>
      <w:pPr>
        <w:pStyle w:val="BodyText"/>
        <w:spacing w:line="235" w:lineRule="auto" w:before="85"/>
        <w:ind w:left="2061" w:right="335" w:firstLine="3"/>
      </w:pPr>
      <w:r>
        <w:rPr>
          <w:color w:val="363333"/>
          <w:w w:val="105"/>
        </w:rPr>
        <w:t>Maria's</w:t>
      </w:r>
      <w:r>
        <w:rPr>
          <w:color w:val="363333"/>
          <w:spacing w:val="-4"/>
          <w:w w:val="105"/>
        </w:rPr>
        <w:t> </w:t>
      </w:r>
      <w:r>
        <w:rPr>
          <w:color w:val="363333"/>
          <w:w w:val="105"/>
        </w:rPr>
        <w:t>research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is</w:t>
      </w:r>
      <w:r>
        <w:rPr>
          <w:color w:val="363333"/>
          <w:spacing w:val="-9"/>
          <w:w w:val="105"/>
        </w:rPr>
        <w:t> </w:t>
      </w:r>
      <w:r>
        <w:rPr>
          <w:color w:val="363333"/>
          <w:w w:val="105"/>
        </w:rPr>
        <w:t>in</w:t>
      </w:r>
      <w:r>
        <w:rPr>
          <w:color w:val="363333"/>
          <w:spacing w:val="-13"/>
          <w:w w:val="105"/>
        </w:rPr>
        <w:t> </w:t>
      </w:r>
      <w:r>
        <w:rPr>
          <w:color w:val="363333"/>
          <w:w w:val="105"/>
        </w:rPr>
        <w:t>the</w:t>
      </w:r>
      <w:r>
        <w:rPr>
          <w:color w:val="363333"/>
          <w:spacing w:val="-7"/>
          <w:w w:val="105"/>
        </w:rPr>
        <w:t> </w:t>
      </w:r>
      <w:r>
        <w:rPr>
          <w:color w:val="363333"/>
          <w:w w:val="105"/>
        </w:rPr>
        <w:t>Fry-Petit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lab</w:t>
      </w:r>
      <w:r>
        <w:rPr>
          <w:color w:val="363333"/>
          <w:spacing w:val="-6"/>
          <w:w w:val="105"/>
        </w:rPr>
        <w:t> </w:t>
      </w:r>
      <w:r>
        <w:rPr>
          <w:color w:val="363333"/>
          <w:w w:val="105"/>
        </w:rPr>
        <w:t>where my</w:t>
      </w:r>
      <w:r>
        <w:rPr>
          <w:color w:val="363333"/>
          <w:spacing w:val="-2"/>
          <w:w w:val="105"/>
        </w:rPr>
        <w:t> </w:t>
      </w:r>
      <w:r>
        <w:rPr>
          <w:color w:val="363333"/>
          <w:w w:val="105"/>
        </w:rPr>
        <w:t>team</w:t>
      </w:r>
      <w:r>
        <w:rPr>
          <w:color w:val="363333"/>
          <w:spacing w:val="2"/>
          <w:w w:val="105"/>
        </w:rPr>
        <w:t> </w:t>
      </w:r>
      <w:r>
        <w:rPr>
          <w:color w:val="363333"/>
          <w:w w:val="105"/>
        </w:rPr>
        <w:t>is</w:t>
      </w:r>
      <w:r>
        <w:rPr>
          <w:color w:val="363333"/>
          <w:spacing w:val="-3"/>
          <w:w w:val="105"/>
        </w:rPr>
        <w:t> </w:t>
      </w:r>
      <w:r>
        <w:rPr>
          <w:color w:val="363333"/>
          <w:w w:val="105"/>
        </w:rPr>
        <w:t>currently</w:t>
      </w:r>
      <w:r>
        <w:rPr>
          <w:color w:val="363333"/>
          <w:spacing w:val="15"/>
          <w:w w:val="105"/>
        </w:rPr>
        <w:t> </w:t>
      </w:r>
      <w:r>
        <w:rPr>
          <w:color w:val="363333"/>
          <w:w w:val="105"/>
        </w:rPr>
        <w:t>learning</w:t>
      </w:r>
      <w:r>
        <w:rPr>
          <w:color w:val="363333"/>
          <w:spacing w:val="-2"/>
          <w:w w:val="105"/>
        </w:rPr>
        <w:t> </w:t>
      </w:r>
      <w:r>
        <w:rPr>
          <w:color w:val="363333"/>
          <w:w w:val="105"/>
        </w:rPr>
        <w:t>about</w:t>
      </w:r>
      <w:r>
        <w:rPr>
          <w:color w:val="363333"/>
          <w:spacing w:val="2"/>
          <w:w w:val="105"/>
        </w:rPr>
        <w:t> </w:t>
      </w:r>
      <w:r>
        <w:rPr>
          <w:color w:val="363333"/>
          <w:spacing w:val="-2"/>
          <w:w w:val="105"/>
        </w:rPr>
        <w:t>machine</w:t>
      </w:r>
    </w:p>
    <w:p>
      <w:pPr>
        <w:pStyle w:val="BodyText"/>
        <w:spacing w:line="232" w:lineRule="auto"/>
        <w:ind w:left="2061"/>
      </w:pPr>
      <w:r>
        <w:rPr>
          <w:color w:val="363333"/>
          <w:w w:val="105"/>
        </w:rPr>
        <w:t>learning</w:t>
      </w:r>
      <w:r>
        <w:rPr>
          <w:color w:val="363333"/>
          <w:spacing w:val="-9"/>
          <w:w w:val="105"/>
        </w:rPr>
        <w:t> </w:t>
      </w:r>
      <w:r>
        <w:rPr>
          <w:color w:val="363333"/>
          <w:w w:val="105"/>
        </w:rPr>
        <w:t>as</w:t>
      </w:r>
      <w:r>
        <w:rPr>
          <w:color w:val="363333"/>
          <w:spacing w:val="-8"/>
          <w:w w:val="105"/>
        </w:rPr>
        <w:t> </w:t>
      </w:r>
      <w:r>
        <w:rPr>
          <w:color w:val="363333"/>
          <w:w w:val="105"/>
        </w:rPr>
        <w:t>a</w:t>
      </w:r>
      <w:r>
        <w:rPr>
          <w:color w:val="363333"/>
          <w:spacing w:val="-4"/>
          <w:w w:val="105"/>
        </w:rPr>
        <w:t> </w:t>
      </w:r>
      <w:r>
        <w:rPr>
          <w:color w:val="363333"/>
          <w:w w:val="105"/>
        </w:rPr>
        <w:t>way</w:t>
      </w:r>
      <w:r>
        <w:rPr>
          <w:color w:val="363333"/>
          <w:spacing w:val="-9"/>
          <w:w w:val="105"/>
        </w:rPr>
        <w:t> </w:t>
      </w:r>
      <w:r>
        <w:rPr>
          <w:color w:val="363333"/>
          <w:w w:val="105"/>
        </w:rPr>
        <w:t>to predict perovskite</w:t>
      </w:r>
      <w:r>
        <w:rPr>
          <w:color w:val="363333"/>
          <w:spacing w:val="-3"/>
          <w:w w:val="105"/>
        </w:rPr>
        <w:t> </w:t>
      </w:r>
      <w:r>
        <w:rPr>
          <w:color w:val="363333"/>
          <w:w w:val="105"/>
        </w:rPr>
        <w:t>materials that will contain the desired properties.</w:t>
      </w:r>
      <w:r>
        <w:rPr>
          <w:color w:val="363333"/>
          <w:spacing w:val="40"/>
          <w:w w:val="105"/>
        </w:rPr>
        <w:t> </w:t>
      </w:r>
      <w:r>
        <w:rPr>
          <w:color w:val="363333"/>
          <w:w w:val="105"/>
        </w:rPr>
        <w:t>Her research interests are data science, machine learning algorithms and their scale-ability to combat societal problems.</w:t>
      </w:r>
    </w:p>
    <w:p>
      <w:pPr>
        <w:pStyle w:val="BodyText"/>
      </w:pPr>
    </w:p>
    <w:p>
      <w:pPr>
        <w:pStyle w:val="BodyText"/>
        <w:spacing w:before="48"/>
      </w:pPr>
    </w:p>
    <w:p>
      <w:pPr>
        <w:pStyle w:val="Heading2"/>
        <w:spacing w:before="1"/>
        <w:ind w:left="2055"/>
      </w:pPr>
      <w:r>
        <w:rPr>
          <w:color w:val="28486E"/>
          <w:w w:val="110"/>
        </w:rPr>
        <w:t>Mimi</w:t>
      </w:r>
      <w:r>
        <w:rPr>
          <w:color w:val="28486E"/>
          <w:spacing w:val="-15"/>
          <w:w w:val="110"/>
        </w:rPr>
        <w:t> </w:t>
      </w:r>
      <w:r>
        <w:rPr>
          <w:color w:val="28486E"/>
          <w:spacing w:val="-5"/>
          <w:w w:val="110"/>
        </w:rPr>
        <w:t>Ngo</w:t>
      </w:r>
    </w:p>
    <w:p>
      <w:pPr>
        <w:pStyle w:val="BodyText"/>
        <w:spacing w:before="69"/>
        <w:ind w:left="2064"/>
      </w:pPr>
      <w:r>
        <w:rPr>
          <w:color w:val="363333"/>
          <w:w w:val="105"/>
        </w:rPr>
        <w:t>Major:</w:t>
      </w:r>
      <w:r>
        <w:rPr>
          <w:color w:val="363333"/>
          <w:spacing w:val="-2"/>
          <w:w w:val="105"/>
        </w:rPr>
        <w:t> </w:t>
      </w:r>
      <w:r>
        <w:rPr>
          <w:color w:val="363333"/>
          <w:w w:val="105"/>
        </w:rPr>
        <w:t>Public</w:t>
      </w:r>
      <w:r>
        <w:rPr>
          <w:color w:val="363333"/>
          <w:spacing w:val="3"/>
          <w:w w:val="105"/>
        </w:rPr>
        <w:t> </w:t>
      </w:r>
      <w:r>
        <w:rPr>
          <w:color w:val="363333"/>
          <w:spacing w:val="-2"/>
          <w:w w:val="105"/>
        </w:rPr>
        <w:t>Health</w:t>
      </w:r>
    </w:p>
    <w:p>
      <w:pPr>
        <w:pStyle w:val="BodyText"/>
        <w:tabs>
          <w:tab w:pos="5322" w:val="left" w:leader="none"/>
        </w:tabs>
        <w:spacing w:before="81"/>
        <w:ind w:left="2061" w:right="918" w:firstLine="3"/>
      </w:pPr>
      <w:r>
        <w:rPr>
          <w:color w:val="363333"/>
        </w:rPr>
        <w:t>Mimi's research is focusing on t</w:t>
        <w:tab/>
      </w:r>
      <w:r>
        <w:rPr>
          <w:color w:val="363333"/>
          <w:spacing w:val="-28"/>
          <w:w w:val="90"/>
        </w:rPr>
        <w:t>•</w:t>
      </w:r>
      <w:r>
        <w:rPr>
          <w:color w:val="363333"/>
          <w:w w:val="90"/>
        </w:rPr>
        <w:t> </w:t>
      </w:r>
      <w:r>
        <w:rPr>
          <w:color w:val="363333"/>
        </w:rPr>
        <w:t>between physical activity/seden</w:t>
      </w:r>
    </w:p>
    <w:p>
      <w:pPr>
        <w:pStyle w:val="BodyText"/>
        <w:spacing w:line="194" w:lineRule="exact"/>
        <w:ind w:left="2062"/>
      </w:pPr>
      <w:r>
        <w:rPr>
          <w:color w:val="363333"/>
          <w:w w:val="105"/>
        </w:rPr>
        <w:t>and</w:t>
      </w:r>
      <w:r>
        <w:rPr>
          <w:color w:val="363333"/>
          <w:spacing w:val="-8"/>
          <w:w w:val="105"/>
        </w:rPr>
        <w:t> </w:t>
      </w:r>
      <w:r>
        <w:rPr>
          <w:color w:val="363333"/>
          <w:w w:val="105"/>
        </w:rPr>
        <w:t>metabolic</w:t>
      </w:r>
      <w:r>
        <w:rPr>
          <w:color w:val="363333"/>
          <w:spacing w:val="7"/>
          <w:w w:val="105"/>
        </w:rPr>
        <w:t> </w:t>
      </w:r>
      <w:r>
        <w:rPr>
          <w:color w:val="363333"/>
          <w:w w:val="105"/>
        </w:rPr>
        <w:t>syndrome</w:t>
      </w:r>
      <w:r>
        <w:rPr>
          <w:color w:val="363333"/>
          <w:spacing w:val="1"/>
          <w:w w:val="105"/>
        </w:rPr>
        <w:t> </w:t>
      </w:r>
      <w:r>
        <w:rPr>
          <w:color w:val="363333"/>
          <w:spacing w:val="-2"/>
          <w:w w:val="105"/>
        </w:rPr>
        <w:t>among</w:t>
      </w:r>
    </w:p>
    <w:p>
      <w:pPr>
        <w:pStyle w:val="BodyText"/>
        <w:tabs>
          <w:tab w:pos="5856" w:val="left" w:leader="none"/>
        </w:tabs>
        <w:spacing w:line="199" w:lineRule="exact"/>
        <w:ind w:left="2061"/>
      </w:pPr>
      <w:r>
        <w:rPr>
          <w:color w:val="363333"/>
          <w:w w:val="105"/>
        </w:rPr>
        <w:t>younger</w:t>
      </w:r>
      <w:r>
        <w:rPr>
          <w:color w:val="363333"/>
          <w:spacing w:val="15"/>
          <w:w w:val="105"/>
        </w:rPr>
        <w:t> </w:t>
      </w:r>
      <w:r>
        <w:rPr>
          <w:color w:val="363333"/>
          <w:w w:val="105"/>
        </w:rPr>
        <w:t>women.</w:t>
      </w:r>
      <w:r>
        <w:rPr>
          <w:color w:val="363333"/>
          <w:spacing w:val="55"/>
          <w:w w:val="105"/>
        </w:rPr>
        <w:t> </w:t>
      </w:r>
      <w:r>
        <w:rPr>
          <w:color w:val="363333"/>
          <w:w w:val="105"/>
        </w:rPr>
        <w:t>Mimi works</w:t>
      </w:r>
      <w:r>
        <w:rPr>
          <w:color w:val="363333"/>
          <w:spacing w:val="1"/>
          <w:w w:val="105"/>
        </w:rPr>
        <w:t> </w:t>
      </w:r>
      <w:r>
        <w:rPr>
          <w:color w:val="363333"/>
          <w:spacing w:val="-5"/>
          <w:w w:val="105"/>
        </w:rPr>
        <w:t>wi</w:t>
      </w:r>
      <w:r>
        <w:rPr>
          <w:color w:val="363333"/>
        </w:rPr>
        <w:tab/>
      </w:r>
      <w:r>
        <w:rPr>
          <w:color w:val="363333"/>
          <w:spacing w:val="-5"/>
          <w:w w:val="105"/>
        </w:rPr>
        <w:t>and</w:t>
      </w:r>
    </w:p>
    <w:p>
      <w:pPr>
        <w:pStyle w:val="BodyText"/>
        <w:tabs>
          <w:tab w:pos="5905" w:val="left" w:leader="none"/>
        </w:tabs>
        <w:spacing w:line="235" w:lineRule="auto"/>
        <w:ind w:left="2061" w:right="335" w:firstLine="3"/>
      </w:pPr>
      <w:r>
        <w:rPr>
          <w:color w:val="363333"/>
        </w:rPr>
        <w:t>McEligot aims to assess whethe</w:t>
        <w:tab/>
      </w:r>
      <w:r>
        <w:rPr>
          <w:color w:val="3F494D"/>
          <w:spacing w:val="-28"/>
          <w:w w:val="90"/>
        </w:rPr>
        <w:t>•</w:t>
      </w:r>
      <w:r>
        <w:rPr>
          <w:color w:val="3F494D"/>
          <w:w w:val="90"/>
        </w:rPr>
        <w:t> </w:t>
      </w:r>
      <w:r>
        <w:rPr>
          <w:color w:val="363333"/>
        </w:rPr>
        <w:t>between phys</w:t>
      </w:r>
      <w:r>
        <w:rPr>
          <w:color w:val="3F494D"/>
        </w:rPr>
        <w:t>ic</w:t>
      </w:r>
    </w:p>
    <w:p>
      <w:pPr>
        <w:pStyle w:val="BodyText"/>
        <w:spacing w:line="235" w:lineRule="auto"/>
        <w:ind w:left="2062" w:right="2252" w:hanging="5"/>
      </w:pPr>
      <w:r>
        <w:rPr>
          <w:color w:val="363333"/>
          <w:w w:val="105"/>
        </w:rPr>
        <w:t>groups</w:t>
      </w:r>
      <w:r>
        <w:rPr>
          <w:color w:val="363333"/>
          <w:spacing w:val="-14"/>
          <w:w w:val="105"/>
        </w:rPr>
        <w:t> </w:t>
      </w:r>
      <w:r>
        <w:rPr>
          <w:color w:val="363333"/>
          <w:w w:val="105"/>
        </w:rPr>
        <w:t>in</w:t>
      </w:r>
      <w:r>
        <w:rPr>
          <w:color w:val="363333"/>
          <w:spacing w:val="-13"/>
          <w:w w:val="105"/>
        </w:rPr>
        <w:t> </w:t>
      </w:r>
      <w:r>
        <w:rPr>
          <w:color w:val="363333"/>
          <w:w w:val="105"/>
        </w:rPr>
        <w:t>wome different me</w:t>
      </w:r>
    </w:p>
    <w:p>
      <w:pPr>
        <w:pStyle w:val="BodyText"/>
        <w:spacing w:line="197" w:lineRule="exact"/>
        <w:ind w:left="2061"/>
      </w:pPr>
      <w:r>
        <w:rPr>
          <w:color w:val="363333"/>
          <w:w w:val="105"/>
        </w:rPr>
        <w:t>in</w:t>
      </w:r>
      <w:r>
        <w:rPr>
          <w:color w:val="363333"/>
          <w:spacing w:val="-1"/>
          <w:w w:val="105"/>
        </w:rPr>
        <w:t> </w:t>
      </w:r>
      <w:r>
        <w:rPr>
          <w:color w:val="363333"/>
          <w:w w:val="105"/>
        </w:rPr>
        <w:t>the</w:t>
      </w:r>
      <w:r>
        <w:rPr>
          <w:color w:val="363333"/>
          <w:spacing w:val="4"/>
          <w:w w:val="105"/>
        </w:rPr>
        <w:t> </w:t>
      </w:r>
      <w:r>
        <w:rPr>
          <w:color w:val="363333"/>
          <w:w w:val="105"/>
        </w:rPr>
        <w:t>two</w:t>
      </w:r>
      <w:r>
        <w:rPr>
          <w:color w:val="363333"/>
          <w:spacing w:val="24"/>
          <w:w w:val="105"/>
        </w:rPr>
        <w:t> </w:t>
      </w:r>
      <w:r>
        <w:rPr>
          <w:color w:val="363333"/>
          <w:spacing w:val="-10"/>
          <w:w w:val="105"/>
        </w:rPr>
        <w:t>g</w:t>
      </w:r>
    </w:p>
    <w:p>
      <w:pPr>
        <w:spacing w:after="0" w:line="197" w:lineRule="exact"/>
        <w:sectPr>
          <w:pgSz w:w="6340" w:h="17280"/>
          <w:pgMar w:top="220" w:bottom="0" w:left="40" w:right="20"/>
        </w:sectPr>
      </w:pPr>
    </w:p>
    <w:p>
      <w:pPr>
        <w:spacing w:line="538" w:lineRule="exact" w:before="65"/>
        <w:ind w:left="158" w:right="0" w:firstLine="0"/>
        <w:jc w:val="left"/>
        <w:rPr>
          <w:b/>
          <w:sz w:val="53"/>
        </w:rPr>
      </w:pPr>
      <w:bookmarkStart w:name="3" w:id="3"/>
      <w:bookmarkEnd w:id="3"/>
      <w:r>
        <w:rPr/>
      </w:r>
      <w:r>
        <w:rPr>
          <w:b/>
          <w:color w:val="F07038"/>
          <w:spacing w:val="-2"/>
          <w:w w:val="105"/>
          <w:sz w:val="53"/>
        </w:rPr>
        <w:t>GRADUATING</w:t>
      </w:r>
    </w:p>
    <w:p>
      <w:pPr>
        <w:spacing w:line="538" w:lineRule="exact" w:before="0"/>
        <w:ind w:left="2828" w:right="0" w:firstLine="0"/>
        <w:jc w:val="left"/>
        <w:rPr>
          <w:b/>
          <w:sz w:val="53"/>
        </w:rPr>
      </w:pPr>
      <w:r>
        <w:rPr>
          <w:b/>
          <w:color w:val="F07038"/>
          <w:spacing w:val="-2"/>
          <w:w w:val="105"/>
          <w:sz w:val="53"/>
        </w:rPr>
        <w:t>SCHOLARS</w:t>
      </w:r>
    </w:p>
    <w:p>
      <w:pPr>
        <w:pStyle w:val="Heading2"/>
        <w:spacing w:before="225"/>
        <w:ind w:left="2072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207570</wp:posOffset>
            </wp:positionH>
            <wp:positionV relativeFrom="paragraph">
              <wp:posOffset>142516</wp:posOffset>
            </wp:positionV>
            <wp:extent cx="1147743" cy="1391432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743" cy="139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  <w:w w:val="105"/>
        </w:rPr>
        <w:t>Alexander</w:t>
      </w:r>
      <w:r>
        <w:rPr>
          <w:color w:val="28486E"/>
          <w:spacing w:val="7"/>
          <w:w w:val="105"/>
        </w:rPr>
        <w:t> </w:t>
      </w:r>
      <w:r>
        <w:rPr>
          <w:color w:val="28486E"/>
          <w:spacing w:val="-2"/>
          <w:w w:val="105"/>
        </w:rPr>
        <w:t>Aguilar</w:t>
      </w:r>
    </w:p>
    <w:p>
      <w:pPr>
        <w:pStyle w:val="BodyText"/>
        <w:spacing w:line="232" w:lineRule="auto" w:before="70"/>
        <w:ind w:left="2070" w:right="12" w:firstLine="3"/>
      </w:pPr>
      <w:r>
        <w:rPr>
          <w:color w:val="343433"/>
        </w:rPr>
        <w:t>Alexander's research project at CSUF involved studying</w:t>
      </w:r>
      <w:r>
        <w:rPr>
          <w:color w:val="343433"/>
          <w:spacing w:val="40"/>
        </w:rPr>
        <w:t> </w:t>
      </w:r>
      <w:r>
        <w:rPr>
          <w:color w:val="343433"/>
        </w:rPr>
        <w:t>the</w:t>
      </w:r>
      <w:r>
        <w:rPr>
          <w:color w:val="343433"/>
          <w:spacing w:val="38"/>
        </w:rPr>
        <w:t> </w:t>
      </w:r>
      <w:r>
        <w:rPr>
          <w:color w:val="343433"/>
        </w:rPr>
        <w:t>evolutionary</w:t>
      </w:r>
      <w:r>
        <w:rPr>
          <w:color w:val="343433"/>
          <w:spacing w:val="40"/>
        </w:rPr>
        <w:t> </w:t>
      </w:r>
      <w:r>
        <w:rPr>
          <w:color w:val="343433"/>
        </w:rPr>
        <w:t>trade-offs</w:t>
      </w:r>
      <w:r>
        <w:rPr>
          <w:color w:val="343433"/>
          <w:spacing w:val="40"/>
        </w:rPr>
        <w:t> </w:t>
      </w:r>
      <w:r>
        <w:rPr>
          <w:color w:val="343433"/>
        </w:rPr>
        <w:t>that</w:t>
      </w:r>
      <w:r>
        <w:rPr>
          <w:color w:val="343433"/>
          <w:spacing w:val="40"/>
        </w:rPr>
        <w:t> </w:t>
      </w:r>
      <w:r>
        <w:rPr>
          <w:color w:val="343433"/>
        </w:rPr>
        <w:t>occurrs in experimentally evolved fruit flies. The findings</w:t>
      </w:r>
      <w:r>
        <w:rPr>
          <w:color w:val="343433"/>
          <w:spacing w:val="40"/>
          <w:w w:val="110"/>
        </w:rPr>
        <w:t> </w:t>
      </w:r>
      <w:r>
        <w:rPr>
          <w:color w:val="343433"/>
          <w:w w:val="110"/>
        </w:rPr>
        <w:t>showed</w:t>
      </w:r>
      <w:r>
        <w:rPr>
          <w:color w:val="343433"/>
          <w:spacing w:val="-6"/>
          <w:w w:val="110"/>
        </w:rPr>
        <w:t> </w:t>
      </w:r>
      <w:r>
        <w:rPr>
          <w:color w:val="343433"/>
          <w:w w:val="110"/>
        </w:rPr>
        <w:t>that</w:t>
      </w:r>
      <w:r>
        <w:rPr>
          <w:color w:val="343433"/>
          <w:spacing w:val="-7"/>
          <w:w w:val="110"/>
        </w:rPr>
        <w:t> </w:t>
      </w:r>
      <w:r>
        <w:rPr>
          <w:color w:val="343433"/>
          <w:w w:val="110"/>
        </w:rPr>
        <w:t>longevity</w:t>
      </w:r>
      <w:r>
        <w:rPr>
          <w:color w:val="343433"/>
          <w:spacing w:val="-1"/>
          <w:w w:val="110"/>
        </w:rPr>
        <w:t> </w:t>
      </w:r>
      <w:r>
        <w:rPr>
          <w:color w:val="343433"/>
          <w:w w:val="110"/>
        </w:rPr>
        <w:t>and</w:t>
      </w:r>
      <w:r>
        <w:rPr>
          <w:color w:val="343433"/>
          <w:spacing w:val="-8"/>
          <w:w w:val="110"/>
        </w:rPr>
        <w:t> </w:t>
      </w:r>
      <w:r>
        <w:rPr>
          <w:color w:val="343433"/>
          <w:w w:val="110"/>
        </w:rPr>
        <w:t>immune</w:t>
      </w:r>
      <w:r>
        <w:rPr>
          <w:color w:val="343433"/>
          <w:spacing w:val="-4"/>
          <w:w w:val="110"/>
        </w:rPr>
        <w:t> </w:t>
      </w:r>
      <w:r>
        <w:rPr>
          <w:color w:val="343433"/>
          <w:w w:val="110"/>
        </w:rPr>
        <w:t>defense</w:t>
      </w:r>
      <w:r>
        <w:rPr>
          <w:color w:val="343433"/>
          <w:w w:val="110"/>
        </w:rPr>
        <w:t> were transient trade off traits depending on selection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of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the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fruit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flies.</w:t>
      </w:r>
      <w:r>
        <w:rPr>
          <w:color w:val="343433"/>
          <w:spacing w:val="-13"/>
          <w:w w:val="110"/>
        </w:rPr>
        <w:t> </w:t>
      </w:r>
      <w:r>
        <w:rPr>
          <w:color w:val="343433"/>
          <w:w w:val="110"/>
        </w:rPr>
        <w:t>This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research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furthers </w:t>
      </w:r>
      <w:r>
        <w:rPr>
          <w:color w:val="343433"/>
          <w:spacing w:val="-2"/>
          <w:w w:val="110"/>
        </w:rPr>
        <w:t>the</w:t>
      </w:r>
      <w:r>
        <w:rPr>
          <w:color w:val="343433"/>
          <w:spacing w:val="-12"/>
          <w:w w:val="110"/>
        </w:rPr>
        <w:t> </w:t>
      </w:r>
      <w:r>
        <w:rPr>
          <w:color w:val="343433"/>
          <w:spacing w:val="-2"/>
          <w:w w:val="110"/>
        </w:rPr>
        <w:t>knowledge</w:t>
      </w:r>
      <w:r>
        <w:rPr>
          <w:color w:val="343433"/>
          <w:spacing w:val="-8"/>
          <w:w w:val="110"/>
        </w:rPr>
        <w:t> </w:t>
      </w:r>
      <w:r>
        <w:rPr>
          <w:color w:val="343433"/>
          <w:spacing w:val="-2"/>
          <w:w w:val="110"/>
        </w:rPr>
        <w:t>of</w:t>
      </w:r>
      <w:r>
        <w:rPr>
          <w:color w:val="343433"/>
          <w:spacing w:val="-3"/>
          <w:w w:val="110"/>
        </w:rPr>
        <w:t> </w:t>
      </w:r>
      <w:r>
        <w:rPr>
          <w:color w:val="343433"/>
          <w:spacing w:val="-2"/>
          <w:w w:val="110"/>
        </w:rPr>
        <w:t>fruit</w:t>
      </w:r>
      <w:r>
        <w:rPr>
          <w:color w:val="343433"/>
          <w:spacing w:val="-12"/>
          <w:w w:val="110"/>
        </w:rPr>
        <w:t> </w:t>
      </w:r>
      <w:r>
        <w:rPr>
          <w:color w:val="343433"/>
          <w:spacing w:val="-2"/>
          <w:w w:val="110"/>
        </w:rPr>
        <w:t>flies</w:t>
      </w:r>
      <w:r>
        <w:rPr>
          <w:color w:val="343433"/>
          <w:spacing w:val="-11"/>
          <w:w w:val="110"/>
        </w:rPr>
        <w:t> </w:t>
      </w:r>
      <w:r>
        <w:rPr>
          <w:color w:val="343433"/>
          <w:spacing w:val="-2"/>
          <w:w w:val="110"/>
        </w:rPr>
        <w:t>having</w:t>
      </w:r>
      <w:r>
        <w:rPr>
          <w:color w:val="343433"/>
          <w:spacing w:val="-12"/>
          <w:w w:val="110"/>
        </w:rPr>
        <w:t> </w:t>
      </w:r>
      <w:r>
        <w:rPr>
          <w:color w:val="343433"/>
          <w:spacing w:val="-2"/>
          <w:w w:val="110"/>
        </w:rPr>
        <w:t>practical</w:t>
      </w:r>
      <w:r>
        <w:rPr>
          <w:color w:val="343433"/>
          <w:spacing w:val="-8"/>
          <w:w w:val="110"/>
        </w:rPr>
        <w:t> </w:t>
      </w:r>
      <w:r>
        <w:rPr>
          <w:color w:val="343433"/>
          <w:spacing w:val="-2"/>
          <w:w w:val="110"/>
        </w:rPr>
        <w:t>uses </w:t>
      </w:r>
      <w:r>
        <w:rPr>
          <w:color w:val="343433"/>
          <w:w w:val="110"/>
        </w:rPr>
        <w:t>such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as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pest</w:t>
      </w:r>
      <w:r>
        <w:rPr>
          <w:color w:val="343433"/>
          <w:spacing w:val="-12"/>
          <w:w w:val="110"/>
        </w:rPr>
        <w:t> </w:t>
      </w:r>
      <w:r>
        <w:rPr>
          <w:color w:val="343433"/>
          <w:w w:val="110"/>
        </w:rPr>
        <w:t>and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disease</w:t>
      </w:r>
      <w:r>
        <w:rPr>
          <w:color w:val="343433"/>
          <w:spacing w:val="-14"/>
          <w:w w:val="110"/>
        </w:rPr>
        <w:t> </w:t>
      </w:r>
      <w:r>
        <w:rPr>
          <w:color w:val="343433"/>
          <w:w w:val="110"/>
        </w:rPr>
        <w:t>control.</w:t>
      </w:r>
    </w:p>
    <w:p>
      <w:pPr>
        <w:pStyle w:val="BodyText"/>
        <w:spacing w:line="235" w:lineRule="auto" w:before="83"/>
        <w:ind w:left="2070" w:firstLine="2"/>
      </w:pPr>
      <w:r>
        <w:rPr>
          <w:color w:val="343433"/>
          <w:w w:val="105"/>
        </w:rPr>
        <w:t>Alexander's research project at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USC was on improving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data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visualization of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complex neural</w:t>
      </w:r>
    </w:p>
    <w:p>
      <w:pPr>
        <w:pStyle w:val="BodyText"/>
        <w:spacing w:line="232" w:lineRule="auto"/>
        <w:ind w:left="142" w:right="88"/>
      </w:pPr>
      <w:r>
        <w:rPr>
          <w:color w:val="343433"/>
          <w:w w:val="105"/>
        </w:rPr>
        <w:t>networks using gaming software. He used Unity,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a gaming developer software, to</w:t>
      </w:r>
      <w:r>
        <w:rPr>
          <w:color w:val="343433"/>
          <w:spacing w:val="30"/>
          <w:w w:val="105"/>
        </w:rPr>
        <w:t> </w:t>
      </w:r>
      <w:r>
        <w:rPr>
          <w:color w:val="343433"/>
          <w:w w:val="105"/>
        </w:rPr>
        <w:t>create a supplementary</w:t>
      </w:r>
      <w:r>
        <w:rPr>
          <w:color w:val="343433"/>
          <w:spacing w:val="39"/>
          <w:w w:val="105"/>
        </w:rPr>
        <w:t> </w:t>
      </w:r>
      <w:r>
        <w:rPr>
          <w:color w:val="343433"/>
          <w:w w:val="105"/>
        </w:rPr>
        <w:t>interactive webpage portraying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the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hippocampus network connections of a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mouse brain.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Furthermore, he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used Unity to create 3D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images of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2D MRI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brain scans.</w:t>
      </w:r>
    </w:p>
    <w:p>
      <w:pPr>
        <w:pStyle w:val="BodyText"/>
        <w:spacing w:line="232" w:lineRule="auto" w:before="86"/>
        <w:ind w:left="142" w:right="226" w:firstLine="3"/>
      </w:pPr>
      <w:r>
        <w:rPr>
          <w:color w:val="343433"/>
          <w:w w:val="105"/>
        </w:rPr>
        <w:t>Alexander is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currently an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intern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at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the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Center for</w:t>
      </w:r>
      <w:r>
        <w:rPr>
          <w:color w:val="343433"/>
          <w:spacing w:val="20"/>
          <w:w w:val="105"/>
        </w:rPr>
        <w:t> </w:t>
      </w:r>
      <w:r>
        <w:rPr>
          <w:color w:val="343433"/>
          <w:w w:val="105"/>
        </w:rPr>
        <w:t>Health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Statistics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and Informatics in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Sacramento for the California Department of Public Health. He is applying for graduate programs and hoping to start in the Fall of 2020 where he plans to get into a program for a MPH in </w:t>
      </w:r>
      <w:r>
        <w:rPr>
          <w:color w:val="343433"/>
          <w:spacing w:val="-2"/>
          <w:w w:val="105"/>
        </w:rPr>
        <w:t>epidemiology.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2"/>
        <w:ind w:left="2065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207570</wp:posOffset>
            </wp:positionH>
            <wp:positionV relativeFrom="paragraph">
              <wp:posOffset>-351</wp:posOffset>
            </wp:positionV>
            <wp:extent cx="1147743" cy="141584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743" cy="141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</w:rPr>
        <w:t>Cydney</w:t>
      </w:r>
      <w:r>
        <w:rPr>
          <w:color w:val="28486E"/>
          <w:spacing w:val="8"/>
        </w:rPr>
        <w:t> </w:t>
      </w:r>
      <w:r>
        <w:rPr>
          <w:color w:val="28486E"/>
          <w:spacing w:val="-2"/>
        </w:rPr>
        <w:t>Parker</w:t>
      </w:r>
    </w:p>
    <w:p>
      <w:pPr>
        <w:pStyle w:val="BodyText"/>
        <w:spacing w:line="235" w:lineRule="auto" w:before="68"/>
        <w:ind w:left="2070" w:right="226" w:firstLine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4304">
                <wp:simplePos x="0" y="0"/>
                <wp:positionH relativeFrom="page">
                  <wp:posOffset>3174608</wp:posOffset>
                </wp:positionH>
                <wp:positionV relativeFrom="paragraph">
                  <wp:posOffset>29500</wp:posOffset>
                </wp:positionV>
                <wp:extent cx="5067300" cy="664019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5067300" cy="6640195"/>
                          <a:chExt cx="5067300" cy="6640195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123" y="0"/>
                            <a:ext cx="4188042" cy="63468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9088"/>
                            <a:ext cx="5067164" cy="280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9.969193pt;margin-top:2.322892pt;width:399pt;height:522.85pt;mso-position-horizontal-relative:page;mso-position-vertical-relative:paragraph;z-index:-15922176" id="docshapegroup10" coordorigin="4999,46" coordsize="7980,10457">
                <v:shape style="position:absolute;left:6383;top:46;width:6596;height:9996" type="#_x0000_t75" id="docshape11" stroked="false">
                  <v:imagedata r:id="rId17" o:title=""/>
                </v:shape>
                <v:shape style="position:absolute;left:4999;top:10060;width:7980;height:443" type="#_x0000_t75" id="docshape12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color w:val="343433"/>
          <w:w w:val="105"/>
        </w:rPr>
        <w:t>At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CSUF, Cydney worked with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Dr. McEligot,</w:t>
      </w:r>
      <w:r>
        <w:rPr>
          <w:color w:val="343433"/>
          <w:w w:val="105"/>
        </w:rPr>
        <w:t> Dr. Lee,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and Dr.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Poynor on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a cross-sectional epidemiological study.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She looked at the relationship between phytoestrogens and ovarian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cancer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using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a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large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national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data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set, National Health and Nutrition Examination</w:t>
      </w:r>
    </w:p>
    <w:p>
      <w:pPr>
        <w:pStyle w:val="BodyText"/>
        <w:spacing w:line="232" w:lineRule="auto"/>
        <w:ind w:left="2070" w:right="147" w:hanging="6"/>
      </w:pPr>
      <w:r>
        <w:rPr>
          <w:color w:val="343433"/>
          <w:spacing w:val="-2"/>
          <w:w w:val="105"/>
        </w:rPr>
        <w:t>Survey</w:t>
      </w:r>
      <w:r>
        <w:rPr>
          <w:color w:val="343433"/>
          <w:spacing w:val="-4"/>
          <w:w w:val="105"/>
        </w:rPr>
        <w:t> </w:t>
      </w:r>
      <w:r>
        <w:rPr>
          <w:color w:val="343433"/>
          <w:spacing w:val="-2"/>
          <w:w w:val="105"/>
        </w:rPr>
        <w:t>(NHANES).</w:t>
      </w:r>
      <w:r>
        <w:rPr>
          <w:color w:val="343433"/>
          <w:spacing w:val="35"/>
          <w:w w:val="105"/>
        </w:rPr>
        <w:t> </w:t>
      </w:r>
      <w:r>
        <w:rPr>
          <w:color w:val="343433"/>
          <w:spacing w:val="-2"/>
          <w:w w:val="105"/>
        </w:rPr>
        <w:t>Initial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findings</w:t>
      </w:r>
      <w:r>
        <w:rPr>
          <w:color w:val="343433"/>
          <w:spacing w:val="-8"/>
          <w:w w:val="105"/>
        </w:rPr>
        <w:t> </w:t>
      </w:r>
      <w:r>
        <w:rPr>
          <w:color w:val="343433"/>
          <w:spacing w:val="-2"/>
          <w:w w:val="105"/>
        </w:rPr>
        <w:t>demonstrated </w:t>
      </w:r>
      <w:r>
        <w:rPr>
          <w:color w:val="343433"/>
          <w:w w:val="105"/>
        </w:rPr>
        <w:t>that one of the six phytoestrogens analyzed was associated with disease outcomes, while two had borderline significance, potentially</w:t>
      </w:r>
    </w:p>
    <w:p>
      <w:pPr>
        <w:pStyle w:val="BodyText"/>
        <w:spacing w:line="235" w:lineRule="auto"/>
        <w:ind w:left="158" w:right="226"/>
      </w:pPr>
      <w:r>
        <w:rPr>
          <w:color w:val="343433"/>
          <w:w w:val="105"/>
        </w:rPr>
        <w:t>suggesting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that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phytoestrogens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may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influence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ovarian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cancer outcomes, but further research needs to be conducted.</w:t>
      </w:r>
    </w:p>
    <w:p>
      <w:pPr>
        <w:pStyle w:val="BodyText"/>
        <w:spacing w:line="232" w:lineRule="auto" w:before="75"/>
        <w:ind w:left="156" w:firstLine="3"/>
      </w:pPr>
      <w:r>
        <w:rPr>
          <w:color w:val="343433"/>
          <w:w w:val="105"/>
        </w:rPr>
        <w:t>At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USC,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Cydney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worked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with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Dr.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Dominique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Duncan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to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identify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possible biomarkers for epileptogenesis after a traumatic brain injury(TBI) in animal models and patients. To become familiar with the subject, she researched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TBl's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and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Post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Traumatic Epilepsy in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association with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post­ traumatic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seizures.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She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also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analyzed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EEG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data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using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two</w:t>
      </w:r>
      <w:r>
        <w:rPr>
          <w:color w:val="343433"/>
          <w:spacing w:val="23"/>
          <w:w w:val="105"/>
        </w:rPr>
        <w:t> </w:t>
      </w:r>
      <w:r>
        <w:rPr>
          <w:color w:val="343433"/>
          <w:w w:val="105"/>
        </w:rPr>
        <w:t>of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Matlab's toolbars,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ripplelab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and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EEG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lab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to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identify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High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Frequency-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Oscillations, which are potentially promising biomarkers for epileptogenesis.</w:t>
      </w:r>
    </w:p>
    <w:p>
      <w:pPr>
        <w:pStyle w:val="BodyText"/>
        <w:spacing w:line="235" w:lineRule="auto" w:before="82"/>
        <w:ind w:left="156" w:right="479" w:firstLine="3"/>
      </w:pPr>
      <w:r>
        <w:rPr>
          <w:color w:val="343433"/>
          <w:w w:val="105"/>
        </w:rPr>
        <w:t>After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carefully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considering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graduate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school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options,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Cydney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chose to</w:t>
      </w:r>
      <w:r>
        <w:rPr>
          <w:color w:val="343433"/>
          <w:spacing w:val="27"/>
          <w:w w:val="105"/>
        </w:rPr>
        <w:t> </w:t>
      </w:r>
      <w:r>
        <w:rPr>
          <w:color w:val="343433"/>
          <w:w w:val="105"/>
        </w:rPr>
        <w:t>pursue a master's degree in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Public Health at Emory University in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Atlanta,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Georgia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with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a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concentration in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Behavioral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Science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and</w:t>
      </w:r>
    </w:p>
    <w:p>
      <w:pPr>
        <w:pStyle w:val="BodyText"/>
        <w:spacing w:line="232" w:lineRule="auto"/>
        <w:ind w:left="157" w:firstLine="2"/>
      </w:pPr>
      <w:r>
        <w:rPr>
          <w:color w:val="343433"/>
          <w:w w:val="105"/>
        </w:rPr>
        <w:t>Health Education. The primary aim of her research is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to</w:t>
      </w:r>
      <w:r>
        <w:rPr>
          <w:color w:val="343433"/>
          <w:spacing w:val="35"/>
          <w:w w:val="105"/>
        </w:rPr>
        <w:t> </w:t>
      </w:r>
      <w:r>
        <w:rPr>
          <w:color w:val="343433"/>
          <w:w w:val="105"/>
        </w:rPr>
        <w:t>look at health disparities in underrepresented communities.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She plans to</w:t>
      </w:r>
      <w:r>
        <w:rPr>
          <w:color w:val="343433"/>
          <w:spacing w:val="36"/>
          <w:w w:val="105"/>
        </w:rPr>
        <w:t> </w:t>
      </w:r>
      <w:r>
        <w:rPr>
          <w:color w:val="343433"/>
          <w:w w:val="105"/>
        </w:rPr>
        <w:t>focus on public health nutrition and food insecurities in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minority communities as well as the effects of nutrition on cancer in minority populations. Upon completion of graduate school, she would like to gain experience in</w:t>
      </w:r>
    </w:p>
    <w:p>
      <w:pPr>
        <w:pStyle w:val="BodyText"/>
        <w:spacing w:line="228" w:lineRule="auto"/>
        <w:ind w:left="160" w:hanging="4"/>
      </w:pPr>
      <w:r>
        <w:rPr>
          <w:color w:val="343433"/>
        </w:rPr>
        <w:t>the workforce as a Health Scientist at the CDC and eventually pursue a </w:t>
      </w:r>
      <w:r>
        <w:rPr>
          <w:color w:val="343433"/>
          <w:spacing w:val="-2"/>
        </w:rPr>
        <w:t>Ph.D.</w:t>
      </w:r>
    </w:p>
    <w:p>
      <w:pPr>
        <w:pStyle w:val="BodyText"/>
        <w:spacing w:before="179"/>
      </w:pPr>
    </w:p>
    <w:p>
      <w:pPr>
        <w:pStyle w:val="Heading2"/>
        <w:ind w:left="2054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207570</wp:posOffset>
            </wp:positionH>
            <wp:positionV relativeFrom="paragraph">
              <wp:posOffset>11744</wp:posOffset>
            </wp:positionV>
            <wp:extent cx="1135533" cy="1403637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533" cy="1403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</w:rPr>
        <w:t>Melissa</w:t>
      </w:r>
      <w:r>
        <w:rPr>
          <w:color w:val="28486E"/>
          <w:spacing w:val="23"/>
        </w:rPr>
        <w:t> </w:t>
      </w:r>
      <w:r>
        <w:rPr>
          <w:color w:val="28486E"/>
          <w:spacing w:val="-2"/>
        </w:rPr>
        <w:t>Riddle</w:t>
      </w:r>
    </w:p>
    <w:p>
      <w:pPr>
        <w:pStyle w:val="BodyText"/>
        <w:spacing w:line="232" w:lineRule="auto" w:before="70"/>
        <w:ind w:left="2061" w:right="205" w:hanging="3"/>
      </w:pPr>
      <w:r>
        <w:rPr>
          <w:color w:val="343433"/>
          <w:w w:val="105"/>
        </w:rPr>
        <w:t>Under Dr. Parvin Shahrestani, Melissa researched the relationship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between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starvation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resistance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and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survival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in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Drosophila melanogaster (fruit flies).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At USC, she</w:t>
      </w:r>
    </w:p>
    <w:p>
      <w:pPr>
        <w:pStyle w:val="BodyText"/>
        <w:spacing w:line="232" w:lineRule="auto"/>
        <w:ind w:left="2061"/>
      </w:pPr>
      <w:r>
        <w:rPr>
          <w:color w:val="343433"/>
          <w:w w:val="105"/>
        </w:rPr>
        <w:t>researched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the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relationship between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Alzheimer's diagnosis and brain complexity.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Her current research projects are exploring the relationship between genetics, inheritance, and survival in Drosophila melanogaster under Dr.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Shahrestani and investigating the relationship between</w:t>
      </w:r>
    </w:p>
    <w:p>
      <w:pPr>
        <w:pStyle w:val="BodyText"/>
        <w:spacing w:line="203" w:lineRule="exact"/>
        <w:ind w:left="138"/>
      </w:pPr>
      <w:r>
        <w:rPr>
          <w:color w:val="343433"/>
          <w:w w:val="105"/>
        </w:rPr>
        <w:t>intoxication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and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brain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waves</w:t>
      </w:r>
      <w:r>
        <w:rPr>
          <w:color w:val="343433"/>
          <w:spacing w:val="-4"/>
          <w:w w:val="105"/>
        </w:rPr>
        <w:t> </w:t>
      </w:r>
      <w:r>
        <w:rPr>
          <w:color w:val="343433"/>
          <w:w w:val="105"/>
        </w:rPr>
        <w:t>under Dr.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Doina</w:t>
      </w:r>
      <w:r>
        <w:rPr>
          <w:color w:val="343433"/>
          <w:spacing w:val="-2"/>
          <w:w w:val="105"/>
        </w:rPr>
        <w:t> Bein.</w:t>
      </w:r>
    </w:p>
    <w:p>
      <w:pPr>
        <w:pStyle w:val="BodyText"/>
        <w:spacing w:line="235" w:lineRule="auto" w:before="84"/>
        <w:ind w:left="140" w:firstLin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5276376</wp:posOffset>
                </wp:positionH>
                <wp:positionV relativeFrom="paragraph">
                  <wp:posOffset>604409</wp:posOffset>
                </wp:positionV>
                <wp:extent cx="182880" cy="38354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82880" cy="38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04" w:lineRule="exact" w:before="0"/>
                              <w:ind w:left="0" w:right="0" w:firstLine="0"/>
                              <w:jc w:val="left"/>
                              <w:rPr>
                                <w:sz w:val="54"/>
                              </w:rPr>
                            </w:pPr>
                            <w:r>
                              <w:rPr>
                                <w:color w:val="7CC4DF"/>
                                <w:spacing w:val="-13"/>
                                <w:sz w:val="54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5.462708pt;margin-top:47.591274pt;width:14.4pt;height:30.2pt;mso-position-horizontal-relative:page;mso-position-vertical-relative:paragraph;z-index:15735808" type="#_x0000_t202" id="docshape13" filled="false" stroked="false">
                <v:textbox inset="0,0,0,0">
                  <w:txbxContent>
                    <w:p>
                      <w:pPr>
                        <w:spacing w:line="604" w:lineRule="exact" w:before="0"/>
                        <w:ind w:left="0" w:right="0" w:firstLine="0"/>
                        <w:jc w:val="left"/>
                        <w:rPr>
                          <w:sz w:val="54"/>
                        </w:rPr>
                      </w:pPr>
                      <w:r>
                        <w:rPr>
                          <w:color w:val="7CC4DF"/>
                          <w:spacing w:val="-13"/>
                          <w:sz w:val="54"/>
                        </w:rPr>
                        <w:t>II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343433"/>
          <w:w w:val="105"/>
        </w:rPr>
        <w:t>Melissa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is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graduating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with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a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B.S.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in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Computer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Science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and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a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B.A.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in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Pure Mathematics this Summer 2019.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She plans to immediately enter the workforce and attend graduate school within the next few years.</w:t>
      </w:r>
    </w:p>
    <w:p>
      <w:pPr>
        <w:pStyle w:val="Heading2"/>
        <w:spacing w:before="64"/>
        <w:ind w:left="2053"/>
      </w:pPr>
      <w:r>
        <w:rPr>
          <w:b w:val="0"/>
        </w:rPr>
        <w:br w:type="column"/>
      </w:r>
      <w:r>
        <w:rPr>
          <w:color w:val="28486E"/>
          <w:spacing w:val="-2"/>
          <w:w w:val="105"/>
        </w:rPr>
        <w:t>Nayelie</w:t>
      </w:r>
      <w:r>
        <w:rPr>
          <w:color w:val="28486E"/>
          <w:spacing w:val="-7"/>
          <w:w w:val="105"/>
        </w:rPr>
        <w:t> </w:t>
      </w:r>
      <w:r>
        <w:rPr>
          <w:color w:val="28486E"/>
          <w:spacing w:val="-2"/>
          <w:w w:val="105"/>
        </w:rPr>
        <w:t>Benitez</w:t>
      </w:r>
    </w:p>
    <w:p>
      <w:pPr>
        <w:pStyle w:val="BodyText"/>
        <w:spacing w:line="235" w:lineRule="auto" w:before="67"/>
        <w:ind w:left="2061" w:firstLine="3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4285722</wp:posOffset>
            </wp:positionH>
            <wp:positionV relativeFrom="paragraph">
              <wp:posOffset>-193689</wp:posOffset>
            </wp:positionV>
            <wp:extent cx="1135533" cy="1403637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533" cy="1403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3433"/>
          <w:w w:val="105"/>
        </w:rPr>
        <w:t>Nayelie performed image processing using programming languages in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the lab of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USC professor,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Dr.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Braskie,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to further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investigate</w:t>
      </w:r>
    </w:p>
    <w:p>
      <w:pPr>
        <w:pStyle w:val="BodyText"/>
        <w:spacing w:line="230" w:lineRule="auto"/>
        <w:ind w:left="2060" w:right="71"/>
      </w:pPr>
      <w:r>
        <w:rPr>
          <w:color w:val="343433"/>
          <w:w w:val="105"/>
        </w:rPr>
        <w:t>the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association of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certain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health conditions and their prevalence in the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the Mexican-American community and associated risk factors with Alzheimer's. With the guidance of her mentors </w:t>
      </w:r>
      <w:r>
        <w:rPr>
          <w:color w:val="343433"/>
          <w:spacing w:val="-2"/>
          <w:w w:val="105"/>
        </w:rPr>
        <w:t>Dr.</w:t>
      </w:r>
      <w:r>
        <w:rPr>
          <w:color w:val="343433"/>
          <w:spacing w:val="-12"/>
          <w:w w:val="105"/>
        </w:rPr>
        <w:t> </w:t>
      </w:r>
      <w:r>
        <w:rPr>
          <w:color w:val="343433"/>
          <w:spacing w:val="-2"/>
          <w:w w:val="105"/>
        </w:rPr>
        <w:t>Behseta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and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Dr.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Shahrestani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at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CSUF,</w:t>
      </w:r>
      <w:r>
        <w:rPr>
          <w:color w:val="343433"/>
          <w:spacing w:val="-11"/>
          <w:w w:val="105"/>
        </w:rPr>
        <w:t> </w:t>
      </w:r>
      <w:r>
        <w:rPr>
          <w:color w:val="343433"/>
          <w:spacing w:val="-2"/>
          <w:w w:val="105"/>
        </w:rPr>
        <w:t>she</w:t>
      </w:r>
      <w:r>
        <w:rPr>
          <w:color w:val="343433"/>
          <w:spacing w:val="-12"/>
          <w:w w:val="105"/>
        </w:rPr>
        <w:t> </w:t>
      </w:r>
      <w:r>
        <w:rPr>
          <w:color w:val="343433"/>
          <w:spacing w:val="-2"/>
          <w:w w:val="105"/>
        </w:rPr>
        <w:t>is </w:t>
      </w:r>
      <w:r>
        <w:rPr>
          <w:color w:val="343433"/>
          <w:w w:val="105"/>
        </w:rPr>
        <w:t>writing a journal article to publish the findings from research on the evolutionary trade-offs in</w:t>
      </w:r>
    </w:p>
    <w:p>
      <w:pPr>
        <w:pStyle w:val="BodyText"/>
        <w:spacing w:line="230" w:lineRule="auto" w:before="8"/>
        <w:ind w:left="133" w:firstLine="2"/>
      </w:pPr>
      <w:r>
        <w:rPr>
          <w:color w:val="343433"/>
          <w:w w:val="105"/>
        </w:rPr>
        <w:t>D.Melanogaster.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She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plans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on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attending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UCLA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in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the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fall</w:t>
      </w:r>
      <w:r>
        <w:rPr>
          <w:color w:val="343433"/>
          <w:spacing w:val="-14"/>
          <w:w w:val="105"/>
        </w:rPr>
        <w:t> </w:t>
      </w:r>
      <w:r>
        <w:rPr>
          <w:color w:val="343433"/>
          <w:w w:val="105"/>
        </w:rPr>
        <w:t>of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2019</w:t>
      </w:r>
      <w:r>
        <w:rPr>
          <w:color w:val="343433"/>
          <w:spacing w:val="-11"/>
          <w:w w:val="105"/>
        </w:rPr>
        <w:t> </w:t>
      </w:r>
      <w:r>
        <w:rPr>
          <w:color w:val="343433"/>
          <w:w w:val="105"/>
        </w:rPr>
        <w:t>to</w:t>
      </w:r>
      <w:r>
        <w:rPr>
          <w:color w:val="343433"/>
          <w:spacing w:val="7"/>
          <w:w w:val="105"/>
        </w:rPr>
        <w:t> </w:t>
      </w:r>
      <w:r>
        <w:rPr>
          <w:color w:val="343433"/>
          <w:w w:val="105"/>
        </w:rPr>
        <w:t>earn her MS degree in Epidemiology and hopes to research the effects of environmental</w:t>
      </w:r>
      <w:r>
        <w:rPr>
          <w:color w:val="343433"/>
          <w:spacing w:val="19"/>
          <w:w w:val="105"/>
        </w:rPr>
        <w:t> </w:t>
      </w:r>
      <w:r>
        <w:rPr>
          <w:color w:val="343433"/>
          <w:w w:val="105"/>
        </w:rPr>
        <w:t>exposures on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human health,</w:t>
      </w:r>
      <w:r>
        <w:rPr>
          <w:color w:val="343433"/>
          <w:spacing w:val="-7"/>
          <w:w w:val="105"/>
        </w:rPr>
        <w:t> </w:t>
      </w:r>
      <w:r>
        <w:rPr>
          <w:color w:val="343433"/>
          <w:w w:val="105"/>
        </w:rPr>
        <w:t>such</w:t>
      </w:r>
      <w:r>
        <w:rPr>
          <w:color w:val="343433"/>
          <w:spacing w:val="-1"/>
          <w:w w:val="105"/>
        </w:rPr>
        <w:t> </w:t>
      </w:r>
      <w:r>
        <w:rPr>
          <w:color w:val="343433"/>
          <w:w w:val="105"/>
        </w:rPr>
        <w:t>as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chronic diseases.</w:t>
      </w:r>
    </w:p>
    <w:p>
      <w:pPr>
        <w:pStyle w:val="BodyText"/>
      </w:pPr>
    </w:p>
    <w:p>
      <w:pPr>
        <w:pStyle w:val="BodyText"/>
        <w:spacing w:before="66"/>
      </w:pPr>
    </w:p>
    <w:p>
      <w:pPr>
        <w:pStyle w:val="Heading2"/>
        <w:ind w:left="2053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4273512</wp:posOffset>
            </wp:positionH>
            <wp:positionV relativeFrom="paragraph">
              <wp:posOffset>2726</wp:posOffset>
            </wp:positionV>
            <wp:extent cx="1135533" cy="1391432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533" cy="139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486E"/>
          <w:w w:val="105"/>
        </w:rPr>
        <w:t>Nooralhoda</w:t>
      </w:r>
      <w:r>
        <w:rPr>
          <w:color w:val="28486E"/>
          <w:spacing w:val="-8"/>
          <w:w w:val="105"/>
        </w:rPr>
        <w:t> </w:t>
      </w:r>
      <w:r>
        <w:rPr>
          <w:color w:val="28486E"/>
          <w:spacing w:val="-2"/>
          <w:w w:val="105"/>
        </w:rPr>
        <w:t>Sadeghi</w:t>
      </w:r>
    </w:p>
    <w:p>
      <w:pPr>
        <w:pStyle w:val="BodyText"/>
        <w:spacing w:line="230" w:lineRule="auto" w:before="76"/>
        <w:ind w:left="2058" w:right="557" w:firstLine="5"/>
      </w:pPr>
      <w:r>
        <w:rPr>
          <w:color w:val="343433"/>
        </w:rPr>
        <w:t>Nooralhoda is working with Dr. Kay Jann at USC studying functional connectivity (FC) and multiscale entropy (MSE) of the brain</w:t>
      </w:r>
    </w:p>
    <w:p>
      <w:pPr>
        <w:pStyle w:val="BodyText"/>
        <w:spacing w:line="232" w:lineRule="auto" w:before="3"/>
        <w:ind w:left="2060" w:right="71"/>
      </w:pPr>
      <w:r>
        <w:rPr>
          <w:color w:val="343433"/>
          <w:w w:val="105"/>
        </w:rPr>
        <w:t>using</w:t>
      </w:r>
      <w:r>
        <w:rPr>
          <w:color w:val="343433"/>
          <w:spacing w:val="-2"/>
          <w:w w:val="105"/>
        </w:rPr>
        <w:t> </w:t>
      </w:r>
      <w:r>
        <w:rPr>
          <w:color w:val="343433"/>
          <w:w w:val="105"/>
        </w:rPr>
        <w:t>a dataset from the Human Connectome Project.</w:t>
      </w:r>
      <w:r>
        <w:rPr>
          <w:color w:val="343433"/>
          <w:spacing w:val="40"/>
          <w:w w:val="105"/>
        </w:rPr>
        <w:t> </w:t>
      </w:r>
      <w:r>
        <w:rPr>
          <w:color w:val="343433"/>
          <w:w w:val="105"/>
        </w:rPr>
        <w:t>They are researching to see if brain networks found using MSE are similar to FC brain networks, and if these networks can be correlated to higher</w:t>
      </w:r>
      <w:r>
        <w:rPr>
          <w:color w:val="343433"/>
          <w:spacing w:val="-5"/>
          <w:w w:val="105"/>
        </w:rPr>
        <w:t> </w:t>
      </w:r>
      <w:r>
        <w:rPr>
          <w:color w:val="343433"/>
          <w:w w:val="105"/>
        </w:rPr>
        <w:t>cognitive tasks.</w:t>
      </w:r>
      <w:r>
        <w:rPr>
          <w:color w:val="343433"/>
          <w:spacing w:val="-3"/>
          <w:w w:val="105"/>
        </w:rPr>
        <w:t> </w:t>
      </w:r>
      <w:r>
        <w:rPr>
          <w:color w:val="343433"/>
          <w:w w:val="105"/>
        </w:rPr>
        <w:t>Currently, their work is in preparation for a publication.</w:t>
      </w:r>
    </w:p>
    <w:p>
      <w:pPr>
        <w:pStyle w:val="BodyText"/>
        <w:spacing w:line="228" w:lineRule="auto"/>
        <w:ind w:left="134" w:right="71" w:firstLine="1929"/>
      </w:pPr>
      <w:r>
        <w:rPr>
          <w:color w:val="343433"/>
          <w:w w:val="105"/>
        </w:rPr>
        <w:t>After</w:t>
      </w:r>
      <w:r>
        <w:rPr>
          <w:color w:val="343433"/>
          <w:spacing w:val="-8"/>
          <w:w w:val="105"/>
        </w:rPr>
        <w:t> </w:t>
      </w:r>
      <w:r>
        <w:rPr>
          <w:color w:val="343433"/>
          <w:w w:val="105"/>
        </w:rPr>
        <w:t>graduating</w:t>
      </w:r>
      <w:r>
        <w:rPr>
          <w:color w:val="343433"/>
          <w:spacing w:val="-9"/>
          <w:w w:val="105"/>
        </w:rPr>
        <w:t> </w:t>
      </w:r>
      <w:r>
        <w:rPr>
          <w:color w:val="343433"/>
          <w:w w:val="105"/>
        </w:rPr>
        <w:t>this</w:t>
      </w:r>
      <w:r>
        <w:rPr>
          <w:color w:val="343433"/>
          <w:spacing w:val="-13"/>
          <w:w w:val="105"/>
        </w:rPr>
        <w:t> </w:t>
      </w:r>
      <w:r>
        <w:rPr>
          <w:color w:val="343433"/>
          <w:w w:val="105"/>
        </w:rPr>
        <w:t>spring,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she</w:t>
      </w:r>
      <w:r>
        <w:rPr>
          <w:color w:val="343433"/>
          <w:spacing w:val="-10"/>
          <w:w w:val="105"/>
        </w:rPr>
        <w:t> </w:t>
      </w:r>
      <w:r>
        <w:rPr>
          <w:color w:val="343433"/>
          <w:w w:val="105"/>
        </w:rPr>
        <w:t>plans</w:t>
      </w:r>
      <w:r>
        <w:rPr>
          <w:color w:val="343433"/>
          <w:spacing w:val="-12"/>
          <w:w w:val="105"/>
        </w:rPr>
        <w:t> </w:t>
      </w:r>
      <w:r>
        <w:rPr>
          <w:color w:val="343433"/>
          <w:w w:val="105"/>
        </w:rPr>
        <w:t>on attending a computational biology Master's program in</w:t>
      </w:r>
      <w:r>
        <w:rPr>
          <w:color w:val="343433"/>
          <w:spacing w:val="-6"/>
          <w:w w:val="105"/>
        </w:rPr>
        <w:t> </w:t>
      </w:r>
      <w:r>
        <w:rPr>
          <w:color w:val="343433"/>
          <w:w w:val="105"/>
        </w:rPr>
        <w:t>the Fall.</w:t>
      </w:r>
    </w:p>
    <w:p>
      <w:pPr>
        <w:spacing w:after="0" w:line="228" w:lineRule="auto"/>
        <w:sectPr>
          <w:pgSz w:w="12980" w:h="17280"/>
          <w:pgMar w:top="240" w:bottom="0" w:left="220" w:right="140"/>
          <w:cols w:num="2" w:equalWidth="0">
            <w:col w:w="6193" w:space="210"/>
            <w:col w:w="6217"/>
          </w:cols>
        </w:sectPr>
      </w:pPr>
    </w:p>
    <w:p>
      <w:pPr>
        <w:pStyle w:val="Heading1"/>
        <w:spacing w:before="6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5328">
                <wp:simplePos x="0" y="0"/>
                <wp:positionH relativeFrom="page">
                  <wp:posOffset>0</wp:posOffset>
                </wp:positionH>
                <wp:positionV relativeFrom="page">
                  <wp:posOffset>555365</wp:posOffset>
                </wp:positionV>
                <wp:extent cx="4157979" cy="1039939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157979" cy="10399395"/>
                          <a:chExt cx="4157979" cy="1039939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400" cy="10399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720651" y="2245819"/>
                            <a:ext cx="1270" cy="13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06195">
                                <a:moveTo>
                                  <a:pt x="0" y="13059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82668" y="2392286"/>
                            <a:ext cx="1270" cy="988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88694">
                                <a:moveTo>
                                  <a:pt x="0" y="988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068750" y="3136824"/>
                            <a:ext cx="127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5290">
                                <a:moveTo>
                                  <a:pt x="0" y="414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873497" y="3365678"/>
                            <a:ext cx="1113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155" h="0">
                                <a:moveTo>
                                  <a:pt x="0" y="0"/>
                                </a:moveTo>
                                <a:lnTo>
                                  <a:pt x="1112716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3.729599pt;width:327.4pt;height:818.85pt;mso-position-horizontal-relative:page;mso-position-vertical-relative:page;z-index:-15921152" id="docshapegroup14" coordorigin="0,875" coordsize="6548,16377">
                <v:shape style="position:absolute;left:0;top:874;width:6548;height:16377" type="#_x0000_t75" id="docshape15" stroked="false">
                  <v:imagedata r:id="rId22" o:title=""/>
                </v:shape>
                <v:line style="position:absolute" from="4284,6468" to="4284,4411" stroked="true" strokeweight=".240702pt" strokecolor="#000000">
                  <v:stroke dashstyle="solid"/>
                </v:line>
                <v:line style="position:absolute" from="4540,6199" to="4540,4642" stroked="true" strokeweight=".481404pt" strokecolor="#000000">
                  <v:stroke dashstyle="solid"/>
                </v:line>
                <v:line style="position:absolute" from="6407,6468" to="6407,5814" stroked="true" strokeweight=".240702pt" strokecolor="#000000">
                  <v:stroke dashstyle="solid"/>
                </v:line>
                <v:line style="position:absolute" from="4525,6175" to="6278,6175" stroked="true" strokeweight=".480533pt" strokecolor="#000000">
                  <v:stroke dashstyle="solid"/>
                </v:line>
                <w10:wrap type="none"/>
              </v:group>
            </w:pict>
          </mc:Fallback>
        </mc:AlternateContent>
      </w:r>
      <w:bookmarkStart w:name="4" w:id="4"/>
      <w:bookmarkEnd w:id="4"/>
      <w:r>
        <w:rPr>
          <w:b w:val="0"/>
        </w:rPr>
      </w:r>
      <w:r>
        <w:rPr>
          <w:color w:val="28496E"/>
        </w:rPr>
        <w:t>STUDENT</w:t>
      </w:r>
      <w:r>
        <w:rPr>
          <w:color w:val="28496E"/>
          <w:spacing w:val="26"/>
        </w:rPr>
        <w:t> </w:t>
      </w:r>
      <w:r>
        <w:rPr>
          <w:color w:val="28496E"/>
          <w:spacing w:val="-2"/>
        </w:rPr>
        <w:t>ACTIVITIES</w:t>
      </w:r>
    </w:p>
    <w:p>
      <w:pPr>
        <w:spacing w:line="1611" w:lineRule="exact" w:before="0"/>
        <w:ind w:left="110" w:right="0" w:firstLine="0"/>
        <w:jc w:val="left"/>
        <w:rPr>
          <w:sz w:val="144"/>
        </w:rPr>
      </w:pPr>
      <w:r>
        <w:rPr>
          <w:color w:val="383434"/>
          <w:spacing w:val="-10"/>
          <w:sz w:val="144"/>
        </w:rPr>
        <w:t>•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89"/>
        <w:rPr>
          <w:sz w:val="10"/>
        </w:rPr>
      </w:pPr>
    </w:p>
    <w:p>
      <w:pPr>
        <w:spacing w:line="244" w:lineRule="auto" w:before="0"/>
        <w:ind w:left="3621" w:right="1423" w:firstLine="0"/>
        <w:jc w:val="both"/>
        <w:rPr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5840">
                <wp:simplePos x="0" y="0"/>
                <wp:positionH relativeFrom="page">
                  <wp:posOffset>2497307</wp:posOffset>
                </wp:positionH>
                <wp:positionV relativeFrom="paragraph">
                  <wp:posOffset>250089</wp:posOffset>
                </wp:positionV>
                <wp:extent cx="223520" cy="211454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223520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3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30"/>
                              </w:rPr>
                            </w:pPr>
                            <w:r>
                              <w:rPr>
                                <w:rFonts w:ascii="Times New Roman"/>
                                <w:color w:val="464444"/>
                                <w:spacing w:val="-10"/>
                                <w:w w:val="420"/>
                                <w:sz w:val="30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638397pt;margin-top:19.692049pt;width:17.6pt;height:16.650pt;mso-position-horizontal-relative:page;mso-position-vertical-relative:paragraph;z-index:-15920640" type="#_x0000_t202" id="docshape16" filled="false" stroked="false">
                <v:textbox inset="0,0,0,0">
                  <w:txbxContent>
                    <w:p>
                      <w:pPr>
                        <w:spacing w:line="333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30"/>
                        </w:rPr>
                      </w:pPr>
                      <w:r>
                        <w:rPr>
                          <w:rFonts w:ascii="Times New Roman"/>
                          <w:color w:val="464444"/>
                          <w:spacing w:val="-10"/>
                          <w:w w:val="420"/>
                          <w:sz w:val="30"/>
                        </w:rPr>
                        <w:t>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464444"/>
          <w:spacing w:val="-4"/>
          <w:sz w:val="10"/>
        </w:rPr>
        <w:t>K01</w:t>
      </w:r>
      <w:r>
        <w:rPr>
          <w:color w:val="464444"/>
          <w:spacing w:val="40"/>
          <w:sz w:val="10"/>
        </w:rPr>
        <w:t> </w:t>
      </w:r>
      <w:r>
        <w:rPr>
          <w:color w:val="383434"/>
          <w:spacing w:val="-4"/>
          <w:sz w:val="10"/>
        </w:rPr>
        <w:t>K02</w:t>
      </w:r>
      <w:r>
        <w:rPr>
          <w:color w:val="383434"/>
          <w:spacing w:val="40"/>
          <w:sz w:val="10"/>
        </w:rPr>
        <w:t> </w:t>
      </w:r>
      <w:r>
        <w:rPr>
          <w:color w:val="383434"/>
          <w:spacing w:val="-4"/>
          <w:sz w:val="10"/>
        </w:rPr>
        <w:t>K03</w:t>
      </w:r>
      <w:r>
        <w:rPr>
          <w:color w:val="383434"/>
          <w:spacing w:val="40"/>
          <w:sz w:val="10"/>
        </w:rPr>
        <w:t> </w:t>
      </w:r>
      <w:r>
        <w:rPr>
          <w:color w:val="464444"/>
          <w:spacing w:val="-5"/>
          <w:sz w:val="10"/>
        </w:rPr>
        <w:t>WT1</w:t>
      </w:r>
    </w:p>
    <w:p>
      <w:pPr>
        <w:spacing w:after="0" w:line="244" w:lineRule="auto"/>
        <w:jc w:val="both"/>
        <w:rPr>
          <w:sz w:val="10"/>
        </w:rPr>
        <w:sectPr>
          <w:pgSz w:w="6570" w:h="17280"/>
          <w:pgMar w:top="220" w:bottom="280" w:left="420" w:right="880"/>
        </w:sectPr>
      </w:pPr>
    </w:p>
    <w:p>
      <w:pPr>
        <w:spacing w:before="58"/>
        <w:ind w:left="0" w:right="88" w:firstLine="0"/>
        <w:jc w:val="center"/>
        <w:rPr>
          <w:b/>
          <w:sz w:val="61"/>
        </w:rPr>
      </w:pPr>
      <w:bookmarkStart w:name="5" w:id="5"/>
      <w:bookmarkEnd w:id="5"/>
      <w:r>
        <w:rPr/>
      </w:r>
      <w:r>
        <w:rPr>
          <w:b/>
          <w:color w:val="A3D3E6"/>
          <w:sz w:val="61"/>
          <w:shd w:fill="219ABC" w:color="auto" w:val="clear"/>
        </w:rPr>
        <w:t>STUDENT</w:t>
      </w:r>
      <w:r>
        <w:rPr>
          <w:b/>
          <w:color w:val="A3D3E6"/>
          <w:spacing w:val="68"/>
          <w:sz w:val="61"/>
          <w:shd w:fill="219ABC" w:color="auto" w:val="clear"/>
        </w:rPr>
        <w:t> </w:t>
      </w:r>
      <w:r>
        <w:rPr>
          <w:b/>
          <w:color w:val="A3D3E6"/>
          <w:spacing w:val="-2"/>
          <w:sz w:val="61"/>
          <w:shd w:fill="219ABC" w:color="auto" w:val="clear"/>
        </w:rPr>
        <w:t>ACHIEVEMENTS</w:t>
      </w:r>
    </w:p>
    <w:p>
      <w:pPr>
        <w:pStyle w:val="Heading2"/>
        <w:tabs>
          <w:tab w:pos="1466" w:val="left" w:leader="none"/>
        </w:tabs>
        <w:spacing w:before="319"/>
        <w:ind w:left="857"/>
      </w:pPr>
      <w:r>
        <w:rPr>
          <w:b w:val="0"/>
          <w:color w:val="52ACCC"/>
          <w:spacing w:val="-10"/>
        </w:rPr>
        <w:t>-</w:t>
      </w:r>
      <w:r>
        <w:rPr>
          <w:b w:val="0"/>
          <w:color w:val="52ACCC"/>
        </w:rPr>
        <w:tab/>
      </w:r>
      <w:r>
        <w:rPr>
          <w:color w:val="28466B"/>
        </w:rPr>
        <w:t>Amber</w:t>
      </w:r>
      <w:r>
        <w:rPr>
          <w:color w:val="28466B"/>
          <w:spacing w:val="9"/>
        </w:rPr>
        <w:t> </w:t>
      </w:r>
      <w:r>
        <w:rPr>
          <w:color w:val="28466B"/>
          <w:spacing w:val="-2"/>
        </w:rPr>
        <w:t>Cornelious</w:t>
      </w:r>
    </w:p>
    <w:p>
      <w:pPr>
        <w:spacing w:before="55"/>
        <w:ind w:left="1023" w:right="0" w:firstLine="0"/>
        <w:jc w:val="left"/>
        <w:rPr>
          <w:sz w:val="19"/>
        </w:rPr>
      </w:pPr>
      <w:r>
        <w:rPr>
          <w:color w:val="363434"/>
          <w:sz w:val="19"/>
        </w:rPr>
        <w:t>University</w:t>
      </w:r>
      <w:r>
        <w:rPr>
          <w:color w:val="363434"/>
          <w:spacing w:val="12"/>
          <w:sz w:val="19"/>
        </w:rPr>
        <w:t> </w:t>
      </w:r>
      <w:r>
        <w:rPr>
          <w:color w:val="363434"/>
          <w:sz w:val="19"/>
        </w:rPr>
        <w:t>of</w:t>
      </w:r>
      <w:r>
        <w:rPr>
          <w:color w:val="363434"/>
          <w:spacing w:val="-10"/>
          <w:sz w:val="19"/>
        </w:rPr>
        <w:t> </w:t>
      </w:r>
      <w:r>
        <w:rPr>
          <w:color w:val="363434"/>
          <w:sz w:val="19"/>
        </w:rPr>
        <w:t>Southern</w:t>
      </w:r>
      <w:r>
        <w:rPr>
          <w:color w:val="363434"/>
          <w:spacing w:val="2"/>
          <w:sz w:val="19"/>
        </w:rPr>
        <w:t> </w:t>
      </w:r>
      <w:r>
        <w:rPr>
          <w:color w:val="363434"/>
          <w:spacing w:val="-2"/>
          <w:sz w:val="19"/>
        </w:rPr>
        <w:t>California</w:t>
      </w:r>
    </w:p>
    <w:p>
      <w:pPr>
        <w:pStyle w:val="BodyText"/>
        <w:rPr>
          <w:sz w:val="26"/>
        </w:rPr>
      </w:pPr>
    </w:p>
    <w:p>
      <w:pPr>
        <w:pStyle w:val="BodyText"/>
        <w:spacing w:before="98"/>
        <w:rPr>
          <w:sz w:val="26"/>
        </w:rPr>
      </w:pPr>
    </w:p>
    <w:p>
      <w:pPr>
        <w:pStyle w:val="Heading2"/>
        <w:ind w:left="7994"/>
      </w:pPr>
      <w:r>
        <w:rPr>
          <w:color w:val="28466B"/>
        </w:rPr>
        <w:t>Alexander</w:t>
      </w:r>
      <w:r>
        <w:rPr>
          <w:color w:val="28466B"/>
          <w:spacing w:val="40"/>
        </w:rPr>
        <w:t> </w:t>
      </w:r>
      <w:r>
        <w:rPr>
          <w:color w:val="28466B"/>
          <w:spacing w:val="-2"/>
        </w:rPr>
        <w:t>Aguilar</w:t>
      </w:r>
    </w:p>
    <w:p>
      <w:pPr>
        <w:pStyle w:val="BodyText"/>
        <w:spacing w:line="207" w:lineRule="exact" w:before="65"/>
        <w:ind w:left="7989"/>
      </w:pPr>
      <w:r>
        <w:rPr>
          <w:color w:val="363434"/>
          <w:w w:val="105"/>
        </w:rPr>
        <w:t>Center</w:t>
      </w:r>
      <w:r>
        <w:rPr>
          <w:color w:val="363434"/>
          <w:spacing w:val="8"/>
          <w:w w:val="105"/>
        </w:rPr>
        <w:t> </w:t>
      </w:r>
      <w:r>
        <w:rPr>
          <w:color w:val="363434"/>
          <w:w w:val="105"/>
        </w:rPr>
        <w:t>for</w:t>
      </w:r>
      <w:r>
        <w:rPr>
          <w:color w:val="363434"/>
          <w:spacing w:val="2"/>
          <w:w w:val="105"/>
        </w:rPr>
        <w:t> </w:t>
      </w:r>
      <w:r>
        <w:rPr>
          <w:color w:val="363434"/>
          <w:w w:val="105"/>
        </w:rPr>
        <w:t>Health</w:t>
      </w:r>
      <w:r>
        <w:rPr>
          <w:color w:val="363434"/>
          <w:spacing w:val="-7"/>
          <w:w w:val="105"/>
        </w:rPr>
        <w:t> </w:t>
      </w:r>
      <w:r>
        <w:rPr>
          <w:color w:val="363434"/>
          <w:w w:val="105"/>
        </w:rPr>
        <w:t>Statistics</w:t>
      </w:r>
      <w:r>
        <w:rPr>
          <w:color w:val="363434"/>
          <w:spacing w:val="3"/>
          <w:w w:val="105"/>
        </w:rPr>
        <w:t> </w:t>
      </w:r>
      <w:r>
        <w:rPr>
          <w:color w:val="363434"/>
          <w:w w:val="105"/>
        </w:rPr>
        <w:t>and</w:t>
      </w:r>
      <w:r>
        <w:rPr>
          <w:color w:val="363434"/>
          <w:spacing w:val="1"/>
          <w:w w:val="105"/>
        </w:rPr>
        <w:t> </w:t>
      </w:r>
      <w:r>
        <w:rPr>
          <w:color w:val="363434"/>
          <w:w w:val="105"/>
        </w:rPr>
        <w:t>lnfro</w:t>
      </w:r>
      <w:r>
        <w:rPr>
          <w:color w:val="363434"/>
          <w:spacing w:val="26"/>
          <w:w w:val="105"/>
        </w:rPr>
        <w:t>  </w:t>
      </w:r>
      <w:r>
        <w:rPr>
          <w:color w:val="363434"/>
          <w:spacing w:val="-2"/>
          <w:w w:val="105"/>
        </w:rPr>
        <w:t>atics,</w:t>
      </w:r>
    </w:p>
    <w:p>
      <w:pPr>
        <w:spacing w:line="195" w:lineRule="exact" w:before="0"/>
        <w:ind w:left="7985" w:right="0" w:firstLine="0"/>
        <w:jc w:val="left"/>
        <w:rPr>
          <w:sz w:val="17"/>
        </w:rPr>
      </w:pPr>
      <w:r>
        <w:rPr>
          <w:color w:val="3F4649"/>
          <w:sz w:val="17"/>
        </w:rPr>
        <w:t>California</w:t>
      </w:r>
      <w:r>
        <w:rPr>
          <w:color w:val="3F4649"/>
          <w:spacing w:val="-1"/>
          <w:sz w:val="17"/>
        </w:rPr>
        <w:t> </w:t>
      </w:r>
      <w:r>
        <w:rPr>
          <w:color w:val="3F4649"/>
          <w:sz w:val="17"/>
        </w:rPr>
        <w:t>D@par,tm@nt</w:t>
      </w:r>
      <w:r>
        <w:rPr>
          <w:color w:val="3F4649"/>
          <w:spacing w:val="6"/>
          <w:sz w:val="17"/>
        </w:rPr>
        <w:t> </w:t>
      </w:r>
      <w:r>
        <w:rPr>
          <w:color w:val="3F4649"/>
          <w:sz w:val="12"/>
        </w:rPr>
        <w:t>Qf</w:t>
      </w:r>
      <w:r>
        <w:rPr>
          <w:color w:val="3F4649"/>
          <w:spacing w:val="43"/>
          <w:sz w:val="12"/>
        </w:rPr>
        <w:t> </w:t>
      </w:r>
      <w:r>
        <w:rPr>
          <w:color w:val="3F4649"/>
          <w:sz w:val="17"/>
        </w:rPr>
        <w:t>RubliG</w:t>
      </w:r>
      <w:r>
        <w:rPr>
          <w:color w:val="3F4649"/>
          <w:spacing w:val="-9"/>
          <w:sz w:val="17"/>
        </w:rPr>
        <w:t> </w:t>
      </w:r>
      <w:r>
        <w:rPr>
          <w:color w:val="3F4649"/>
          <w:spacing w:val="-2"/>
          <w:sz w:val="17"/>
        </w:rPr>
        <w:t>lcl@altl;\</w:t>
      </w:r>
    </w:p>
    <w:p>
      <w:pPr>
        <w:pStyle w:val="BodyText"/>
        <w:spacing w:before="199"/>
        <w:rPr>
          <w:sz w:val="26"/>
        </w:rPr>
      </w:pPr>
    </w:p>
    <w:p>
      <w:pPr>
        <w:pStyle w:val="Heading2"/>
        <w:ind w:left="1654"/>
      </w:pPr>
      <w:r>
        <w:rPr>
          <w:color w:val="28466B"/>
          <w:w w:val="105"/>
        </w:rPr>
        <w:t>Shaina</w:t>
      </w:r>
      <w:r>
        <w:rPr>
          <w:color w:val="28466B"/>
          <w:spacing w:val="-10"/>
          <w:w w:val="105"/>
        </w:rPr>
        <w:t> </w:t>
      </w:r>
      <w:r>
        <w:rPr>
          <w:color w:val="28466B"/>
          <w:w w:val="105"/>
        </w:rPr>
        <w:t>Sta.</w:t>
      </w:r>
      <w:r>
        <w:rPr>
          <w:color w:val="28466B"/>
          <w:spacing w:val="-27"/>
          <w:w w:val="105"/>
        </w:rPr>
        <w:t> </w:t>
      </w:r>
      <w:r>
        <w:rPr>
          <w:color w:val="28466B"/>
          <w:spacing w:val="-4"/>
          <w:w w:val="105"/>
        </w:rPr>
        <w:t>Cruz</w:t>
      </w:r>
    </w:p>
    <w:p>
      <w:pPr>
        <w:pStyle w:val="BodyText"/>
        <w:spacing w:before="69"/>
        <w:ind w:left="1100"/>
      </w:pPr>
      <w:r>
        <w:rPr>
          <w:color w:val="363434"/>
          <w:w w:val="105"/>
        </w:rPr>
        <w:t>University</w:t>
      </w:r>
      <w:r>
        <w:rPr>
          <w:color w:val="363434"/>
          <w:spacing w:val="7"/>
          <w:w w:val="105"/>
        </w:rPr>
        <w:t> </w:t>
      </w:r>
      <w:r>
        <w:rPr>
          <w:color w:val="363434"/>
          <w:w w:val="105"/>
        </w:rPr>
        <w:t>of</w:t>
      </w:r>
      <w:r>
        <w:rPr>
          <w:color w:val="363434"/>
          <w:spacing w:val="2"/>
          <w:w w:val="105"/>
        </w:rPr>
        <w:t> </w:t>
      </w:r>
      <w:r>
        <w:rPr>
          <w:color w:val="363434"/>
          <w:w w:val="105"/>
        </w:rPr>
        <w:t>California,</w:t>
      </w:r>
      <w:r>
        <w:rPr>
          <w:color w:val="363434"/>
          <w:spacing w:val="10"/>
          <w:w w:val="105"/>
        </w:rPr>
        <w:t> </w:t>
      </w:r>
      <w:r>
        <w:rPr>
          <w:color w:val="363434"/>
          <w:spacing w:val="-2"/>
          <w:w w:val="105"/>
        </w:rPr>
        <w:t>Merced</w:t>
      </w:r>
    </w:p>
    <w:p>
      <w:pPr>
        <w:pStyle w:val="BodyText"/>
        <w:spacing w:before="4"/>
        <w:rPr>
          <w:sz w:val="12"/>
        </w:rPr>
      </w:pPr>
    </w:p>
    <w:p>
      <w:pPr>
        <w:spacing w:after="0"/>
        <w:rPr>
          <w:sz w:val="12"/>
        </w:rPr>
        <w:sectPr>
          <w:pgSz w:w="12950" w:h="17280"/>
          <w:pgMar w:top="220" w:bottom="0" w:left="500" w:right="680"/>
        </w:sectPr>
      </w:pPr>
    </w:p>
    <w:p>
      <w:pPr>
        <w:pStyle w:val="Heading3"/>
        <w:spacing w:before="94"/>
        <w:ind w:left="2339"/>
      </w:pPr>
      <w:r>
        <w:rPr>
          <w:color w:val="F9FBF9"/>
          <w:spacing w:val="-2"/>
          <w:w w:val="110"/>
          <w:shd w:fill="039EDA" w:color="auto" w:val="clear"/>
        </w:rPr>
        <w:t>UNIVERSITY</w:t>
      </w:r>
    </w:p>
    <w:p>
      <w:pPr>
        <w:pStyle w:val="BodyText"/>
        <w:spacing w:before="25"/>
        <w:rPr>
          <w:sz w:val="20"/>
        </w:rPr>
      </w:pPr>
    </w:p>
    <w:p>
      <w:pPr>
        <w:spacing w:before="0"/>
        <w:ind w:left="2340" w:right="0" w:firstLine="0"/>
        <w:jc w:val="left"/>
        <w:rPr>
          <w:sz w:val="20"/>
        </w:rPr>
      </w:pPr>
      <w:r>
        <w:rPr>
          <w:color w:val="F9FBF9"/>
          <w:spacing w:val="-2"/>
          <w:w w:val="110"/>
          <w:sz w:val="20"/>
          <w:shd w:fill="039EDA" w:color="auto" w:val="clear"/>
        </w:rPr>
        <w:t>CALIFORNIA</w:t>
      </w:r>
    </w:p>
    <w:p>
      <w:pPr>
        <w:spacing w:line="112" w:lineRule="exact" w:before="178"/>
        <w:ind w:left="2272" w:right="0" w:firstLine="0"/>
        <w:jc w:val="left"/>
        <w:rPr>
          <w:rFonts w:ascii="Times New Roman"/>
          <w:sz w:val="13"/>
        </w:rPr>
      </w:pPr>
      <w:r>
        <w:rPr>
          <w:rFonts w:ascii="Times New Roman"/>
          <w:color w:val="28466B"/>
          <w:w w:val="80"/>
          <w:sz w:val="13"/>
        </w:rPr>
        <w:t>UNIVERSITY</w:t>
      </w:r>
      <w:r>
        <w:rPr>
          <w:rFonts w:ascii="Times New Roman"/>
          <w:color w:val="28466B"/>
          <w:spacing w:val="-1"/>
          <w:sz w:val="13"/>
        </w:rPr>
        <w:t> </w:t>
      </w:r>
      <w:r>
        <w:rPr>
          <w:rFonts w:ascii="Times New Roman"/>
          <w:color w:val="28466B"/>
          <w:w w:val="80"/>
          <w:sz w:val="13"/>
        </w:rPr>
        <w:t>OF</w:t>
      </w:r>
      <w:r>
        <w:rPr>
          <w:rFonts w:ascii="Times New Roman"/>
          <w:color w:val="28466B"/>
          <w:spacing w:val="-9"/>
          <w:w w:val="80"/>
          <w:sz w:val="13"/>
        </w:rPr>
        <w:t> </w:t>
      </w:r>
      <w:r>
        <w:rPr>
          <w:rFonts w:ascii="Times New Roman"/>
          <w:color w:val="28466B"/>
          <w:spacing w:val="-2"/>
          <w:w w:val="80"/>
          <w:sz w:val="13"/>
        </w:rPr>
        <w:t>CALIFORNIA</w:t>
      </w:r>
    </w:p>
    <w:p>
      <w:pPr>
        <w:pStyle w:val="Heading1"/>
        <w:spacing w:line="423" w:lineRule="exact"/>
        <w:ind w:left="2265"/>
        <w:rPr>
          <w:rFonts w:ascii="Times New Roman"/>
        </w:rPr>
      </w:pPr>
      <w:r>
        <w:rPr>
          <w:rFonts w:ascii="Times New Roman"/>
          <w:color w:val="28466B"/>
          <w:spacing w:val="-2"/>
          <w:w w:val="85"/>
        </w:rPr>
        <w:t>MERCED</w:t>
      </w:r>
    </w:p>
    <w:p>
      <w:pPr>
        <w:pStyle w:val="Heading2"/>
        <w:spacing w:before="284"/>
        <w:ind w:right="41"/>
        <w:jc w:val="right"/>
      </w:pPr>
      <w:r>
        <w:rPr>
          <w:color w:val="28466B"/>
        </w:rPr>
        <w:t>Jonathan</w:t>
      </w:r>
      <w:r>
        <w:rPr>
          <w:color w:val="28466B"/>
          <w:spacing w:val="20"/>
        </w:rPr>
        <w:t> </w:t>
      </w:r>
      <w:r>
        <w:rPr>
          <w:color w:val="28466B"/>
          <w:spacing w:val="-2"/>
        </w:rPr>
        <w:t>Chacon</w:t>
      </w:r>
    </w:p>
    <w:p>
      <w:pPr>
        <w:pStyle w:val="BodyText"/>
        <w:spacing w:before="65"/>
        <w:ind w:right="38"/>
        <w:jc w:val="right"/>
      </w:pPr>
      <w:r>
        <w:rPr>
          <w:color w:val="363434"/>
          <w:w w:val="105"/>
        </w:rPr>
        <w:t>California</w:t>
      </w:r>
      <w:r>
        <w:rPr>
          <w:color w:val="363434"/>
          <w:spacing w:val="-10"/>
          <w:w w:val="105"/>
        </w:rPr>
        <w:t> </w:t>
      </w:r>
      <w:r>
        <w:rPr>
          <w:color w:val="363434"/>
          <w:w w:val="105"/>
        </w:rPr>
        <w:t>State</w:t>
      </w:r>
      <w:r>
        <w:rPr>
          <w:color w:val="363434"/>
          <w:spacing w:val="-13"/>
          <w:w w:val="105"/>
        </w:rPr>
        <w:t> </w:t>
      </w:r>
      <w:r>
        <w:rPr>
          <w:color w:val="363434"/>
          <w:w w:val="105"/>
        </w:rPr>
        <w:t>University,</w:t>
      </w:r>
      <w:r>
        <w:rPr>
          <w:color w:val="363434"/>
          <w:spacing w:val="-6"/>
          <w:w w:val="105"/>
        </w:rPr>
        <w:t> </w:t>
      </w:r>
      <w:r>
        <w:rPr>
          <w:color w:val="363434"/>
          <w:spacing w:val="-2"/>
          <w:w w:val="105"/>
        </w:rPr>
        <w:t>Fullerton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Heading2"/>
        <w:spacing w:before="1"/>
        <w:ind w:right="46"/>
        <w:jc w:val="right"/>
      </w:pPr>
      <w:r>
        <w:rPr>
          <w:color w:val="28466B"/>
          <w:w w:val="105"/>
        </w:rPr>
        <w:t>Silvia</w:t>
      </w:r>
      <w:r>
        <w:rPr>
          <w:color w:val="28466B"/>
          <w:spacing w:val="-10"/>
          <w:w w:val="105"/>
        </w:rPr>
        <w:t> </w:t>
      </w:r>
      <w:r>
        <w:rPr>
          <w:color w:val="28466B"/>
          <w:spacing w:val="-2"/>
          <w:w w:val="105"/>
        </w:rPr>
        <w:t>Orozco</w:t>
      </w:r>
    </w:p>
    <w:p>
      <w:pPr>
        <w:pStyle w:val="BodyText"/>
        <w:spacing w:before="64"/>
        <w:ind w:right="47"/>
        <w:jc w:val="right"/>
      </w:pPr>
      <w:r>
        <w:rPr>
          <w:color w:val="363434"/>
          <w:w w:val="105"/>
        </w:rPr>
        <w:t>Univeristy</w:t>
      </w:r>
      <w:r>
        <w:rPr>
          <w:color w:val="363434"/>
          <w:spacing w:val="14"/>
          <w:w w:val="105"/>
        </w:rPr>
        <w:t> </w:t>
      </w:r>
      <w:r>
        <w:rPr>
          <w:color w:val="363434"/>
          <w:w w:val="105"/>
        </w:rPr>
        <w:t>of</w:t>
      </w:r>
      <w:r>
        <w:rPr>
          <w:color w:val="363434"/>
          <w:spacing w:val="10"/>
          <w:w w:val="105"/>
        </w:rPr>
        <w:t> </w:t>
      </w:r>
      <w:r>
        <w:rPr>
          <w:color w:val="363434"/>
          <w:spacing w:val="-2"/>
          <w:w w:val="105"/>
        </w:rPr>
        <w:t>Chicago</w:t>
      </w:r>
    </w:p>
    <w:p>
      <w:pPr>
        <w:spacing w:line="240" w:lineRule="auto" w:before="233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Heading2"/>
        <w:spacing w:before="1"/>
        <w:ind w:left="758"/>
      </w:pPr>
      <w:r>
        <w:rPr>
          <w:color w:val="28466B"/>
          <w:spacing w:val="-2"/>
          <w:w w:val="105"/>
        </w:rPr>
        <w:t>Nayelie</w:t>
      </w:r>
      <w:r>
        <w:rPr>
          <w:color w:val="28466B"/>
          <w:spacing w:val="-7"/>
          <w:w w:val="105"/>
        </w:rPr>
        <w:t> </w:t>
      </w:r>
      <w:r>
        <w:rPr>
          <w:color w:val="28466B"/>
          <w:spacing w:val="-2"/>
          <w:w w:val="105"/>
        </w:rPr>
        <w:t>Benitez</w:t>
      </w:r>
    </w:p>
    <w:p>
      <w:pPr>
        <w:pStyle w:val="BodyText"/>
        <w:spacing w:before="69"/>
        <w:ind w:left="763"/>
      </w:pPr>
      <w:r>
        <w:rPr>
          <w:color w:val="363434"/>
          <w:w w:val="105"/>
        </w:rPr>
        <w:t>University</w:t>
      </w:r>
      <w:r>
        <w:rPr>
          <w:color w:val="363434"/>
          <w:spacing w:val="1"/>
          <w:w w:val="105"/>
        </w:rPr>
        <w:t> </w:t>
      </w:r>
      <w:r>
        <w:rPr>
          <w:color w:val="363434"/>
          <w:w w:val="105"/>
        </w:rPr>
        <w:t>of</w:t>
      </w:r>
      <w:r>
        <w:rPr>
          <w:color w:val="363434"/>
          <w:spacing w:val="-12"/>
          <w:w w:val="105"/>
        </w:rPr>
        <w:t> </w:t>
      </w:r>
      <w:r>
        <w:rPr>
          <w:color w:val="363434"/>
          <w:w w:val="105"/>
        </w:rPr>
        <w:t>California,</w:t>
      </w:r>
      <w:r>
        <w:rPr>
          <w:color w:val="363434"/>
          <w:spacing w:val="-3"/>
          <w:w w:val="105"/>
        </w:rPr>
        <w:t> </w:t>
      </w:r>
      <w:r>
        <w:rPr>
          <w:color w:val="363434"/>
          <w:w w:val="105"/>
        </w:rPr>
        <w:t>Los</w:t>
      </w:r>
      <w:r>
        <w:rPr>
          <w:color w:val="363434"/>
          <w:spacing w:val="-3"/>
          <w:w w:val="105"/>
        </w:rPr>
        <w:t> </w:t>
      </w:r>
      <w:r>
        <w:rPr>
          <w:color w:val="363434"/>
          <w:spacing w:val="-2"/>
          <w:w w:val="105"/>
        </w:rPr>
        <w:t>Angeles</w:t>
      </w:r>
    </w:p>
    <w:p>
      <w:pPr>
        <w:pStyle w:val="BodyText"/>
        <w:spacing w:before="119"/>
      </w:pPr>
    </w:p>
    <w:p>
      <w:pPr>
        <w:spacing w:line="176" w:lineRule="exact" w:before="0"/>
        <w:ind w:left="2004" w:right="0" w:firstLine="0"/>
        <w:jc w:val="left"/>
        <w:rPr>
          <w:sz w:val="17"/>
        </w:rPr>
      </w:pPr>
      <w:r>
        <w:rPr>
          <w:color w:val="F9FBF9"/>
          <w:spacing w:val="-2"/>
          <w:w w:val="110"/>
          <w:sz w:val="17"/>
          <w:shd w:fill="039EDA" w:color="auto" w:val="clear"/>
        </w:rPr>
        <w:t>UNIVERSITY</w:t>
      </w:r>
    </w:p>
    <w:p>
      <w:pPr>
        <w:pStyle w:val="Heading2"/>
        <w:spacing w:line="261" w:lineRule="exact"/>
        <w:ind w:left="1951"/>
      </w:pPr>
      <w:r>
        <w:rPr>
          <w:color w:val="039EDB"/>
          <w:spacing w:val="-5"/>
          <w:w w:val="110"/>
        </w:rPr>
        <w:t>Ml</w:t>
      </w:r>
    </w:p>
    <w:p>
      <w:pPr>
        <w:spacing w:line="177" w:lineRule="exact" w:before="0"/>
        <w:ind w:left="1999" w:right="0" w:firstLine="0"/>
        <w:jc w:val="left"/>
        <w:rPr>
          <w:sz w:val="17"/>
        </w:rPr>
      </w:pPr>
      <w:r>
        <w:rPr>
          <w:color w:val="F9FBF9"/>
          <w:spacing w:val="-2"/>
          <w:w w:val="110"/>
          <w:sz w:val="17"/>
          <w:shd w:fill="039EDA" w:color="auto" w:val="clear"/>
        </w:rPr>
        <w:t>CALIFORNIA</w:t>
      </w:r>
    </w:p>
    <w:p>
      <w:pPr>
        <w:pStyle w:val="BodyText"/>
        <w:spacing w:before="19"/>
        <w:rPr>
          <w:sz w:val="17"/>
        </w:rPr>
      </w:pPr>
    </w:p>
    <w:p>
      <w:pPr>
        <w:spacing w:before="0"/>
        <w:ind w:left="740" w:right="0" w:firstLine="0"/>
        <w:jc w:val="left"/>
        <w:rPr>
          <w:b/>
          <w:sz w:val="44"/>
        </w:rPr>
      </w:pPr>
      <w:r>
        <w:rPr>
          <w:b/>
          <w:color w:val="3679AF"/>
          <w:spacing w:val="-4"/>
          <w:sz w:val="44"/>
        </w:rPr>
        <w:t>UCLA</w:t>
      </w:r>
    </w:p>
    <w:p>
      <w:pPr>
        <w:pStyle w:val="Heading2"/>
        <w:spacing w:before="307"/>
        <w:ind w:left="760"/>
      </w:pPr>
      <w:r>
        <w:rPr>
          <w:color w:val="28466B"/>
        </w:rPr>
        <w:t>Cydney</w:t>
      </w:r>
      <w:r>
        <w:rPr>
          <w:color w:val="28466B"/>
          <w:spacing w:val="-15"/>
        </w:rPr>
        <w:t> </w:t>
      </w:r>
      <w:r>
        <w:rPr>
          <w:color w:val="28466B"/>
          <w:spacing w:val="-2"/>
        </w:rPr>
        <w:t>Parker</w:t>
      </w:r>
    </w:p>
    <w:p>
      <w:pPr>
        <w:pStyle w:val="BodyText"/>
        <w:spacing w:before="64"/>
        <w:ind w:left="768"/>
      </w:pPr>
      <w:r>
        <w:rPr>
          <w:color w:val="363434"/>
        </w:rPr>
        <w:t>Emory</w:t>
      </w:r>
      <w:r>
        <w:rPr>
          <w:color w:val="363434"/>
          <w:spacing w:val="10"/>
        </w:rPr>
        <w:t> </w:t>
      </w:r>
      <w:r>
        <w:rPr>
          <w:color w:val="363434"/>
          <w:spacing w:val="-2"/>
        </w:rPr>
        <w:t>University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Heading2"/>
        <w:ind w:left="763"/>
      </w:pPr>
      <w:r>
        <w:rPr>
          <w:color w:val="28466B"/>
        </w:rPr>
        <w:t>Stephen</w:t>
      </w:r>
      <w:r>
        <w:rPr>
          <w:color w:val="28466B"/>
          <w:spacing w:val="16"/>
        </w:rPr>
        <w:t> </w:t>
      </w:r>
      <w:r>
        <w:rPr>
          <w:color w:val="28466B"/>
          <w:spacing w:val="-2"/>
        </w:rPr>
        <w:t>Gonzalez</w:t>
      </w:r>
    </w:p>
    <w:p>
      <w:pPr>
        <w:pStyle w:val="BodyText"/>
        <w:spacing w:before="64"/>
        <w:ind w:left="763"/>
      </w:pPr>
      <w:r>
        <w:rPr>
          <w:color w:val="363434"/>
          <w:w w:val="105"/>
        </w:rPr>
        <w:t>University</w:t>
      </w:r>
      <w:r>
        <w:rPr>
          <w:color w:val="363434"/>
          <w:spacing w:val="13"/>
          <w:w w:val="105"/>
        </w:rPr>
        <w:t> </w:t>
      </w:r>
      <w:r>
        <w:rPr>
          <w:color w:val="363434"/>
          <w:w w:val="105"/>
        </w:rPr>
        <w:t>of</w:t>
      </w:r>
      <w:r>
        <w:rPr>
          <w:color w:val="363434"/>
          <w:spacing w:val="-8"/>
          <w:w w:val="105"/>
        </w:rPr>
        <w:t> </w:t>
      </w:r>
      <w:r>
        <w:rPr>
          <w:color w:val="363434"/>
          <w:w w:val="105"/>
        </w:rPr>
        <w:t>Southern</w:t>
      </w:r>
      <w:r>
        <w:rPr>
          <w:color w:val="363434"/>
          <w:spacing w:val="8"/>
          <w:w w:val="105"/>
        </w:rPr>
        <w:t> </w:t>
      </w:r>
      <w:r>
        <w:rPr>
          <w:color w:val="363434"/>
          <w:spacing w:val="-2"/>
          <w:w w:val="105"/>
        </w:rPr>
        <w:t>California</w:t>
      </w:r>
    </w:p>
    <w:p>
      <w:pPr>
        <w:spacing w:after="0"/>
        <w:sectPr>
          <w:type w:val="continuous"/>
          <w:pgSz w:w="12950" w:h="17280"/>
          <w:pgMar w:top="0" w:bottom="280" w:left="500" w:right="680"/>
          <w:cols w:num="2" w:equalWidth="0">
            <w:col w:w="3802" w:space="3424"/>
            <w:col w:w="4544"/>
          </w:cols>
        </w:sectPr>
      </w:pPr>
    </w:p>
    <w:p>
      <w:pPr>
        <w:pStyle w:val="BodyText"/>
        <w:rPr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6352">
                <wp:simplePos x="0" y="0"/>
                <wp:positionH relativeFrom="page">
                  <wp:posOffset>-3052</wp:posOffset>
                </wp:positionH>
                <wp:positionV relativeFrom="page">
                  <wp:posOffset>811682</wp:posOffset>
                </wp:positionV>
                <wp:extent cx="7536815" cy="10155555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7536815" cy="10155555"/>
                          <a:chExt cx="7536815" cy="10155555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" y="0"/>
                            <a:ext cx="6593447" cy="10142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464" y="1110705"/>
                            <a:ext cx="488403" cy="10252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254" y="6127184"/>
                            <a:ext cx="305252" cy="427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7631" y="8128892"/>
                            <a:ext cx="127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8025">
                                <a:moveTo>
                                  <a:pt x="0" y="707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9256" y="8250948"/>
                            <a:ext cx="127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6105">
                                <a:moveTo>
                                  <a:pt x="0" y="585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9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77779" y="2135969"/>
                            <a:ext cx="1270" cy="399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91610">
                                <a:moveTo>
                                  <a:pt x="0" y="3991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6926" y="7896986"/>
                            <a:ext cx="1270" cy="9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40435">
                                <a:moveTo>
                                  <a:pt x="0" y="9398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36391" y="1696569"/>
                            <a:ext cx="127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3225">
                                <a:moveTo>
                                  <a:pt x="0" y="402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194167" y="9605763"/>
                            <a:ext cx="127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9275">
                                <a:moveTo>
                                  <a:pt x="0" y="549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35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325425" y="9605763"/>
                            <a:ext cx="9525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537210">
                                <a:moveTo>
                                  <a:pt x="0" y="537044"/>
                                </a:moveTo>
                                <a:lnTo>
                                  <a:pt x="0" y="0"/>
                                </a:lnTo>
                              </a:path>
                              <a:path w="95250" h="537210">
                                <a:moveTo>
                                  <a:pt x="94628" y="537044"/>
                                </a:moveTo>
                                <a:lnTo>
                                  <a:pt x="94628" y="36616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520787" y="9740024"/>
                            <a:ext cx="127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3225">
                                <a:moveTo>
                                  <a:pt x="0" y="402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4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624572" y="9740024"/>
                            <a:ext cx="127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3225">
                                <a:moveTo>
                                  <a:pt x="0" y="402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22253" y="9605763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210">
                                <a:moveTo>
                                  <a:pt x="0" y="537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816881" y="9605763"/>
                            <a:ext cx="9779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537210">
                                <a:moveTo>
                                  <a:pt x="0" y="537044"/>
                                </a:moveTo>
                                <a:lnTo>
                                  <a:pt x="0" y="0"/>
                                </a:lnTo>
                              </a:path>
                              <a:path w="97790" h="537210">
                                <a:moveTo>
                                  <a:pt x="97680" y="537044"/>
                                </a:moveTo>
                                <a:lnTo>
                                  <a:pt x="97680" y="0"/>
                                </a:lnTo>
                              </a:path>
                            </a:pathLst>
                          </a:custGeom>
                          <a:ln w="21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03085" y="9605763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210">
                                <a:moveTo>
                                  <a:pt x="0" y="537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112976" y="9605763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210">
                                <a:moveTo>
                                  <a:pt x="0" y="537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207605" y="9605763"/>
                            <a:ext cx="19558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537210">
                                <a:moveTo>
                                  <a:pt x="0" y="537044"/>
                                </a:moveTo>
                                <a:lnTo>
                                  <a:pt x="0" y="0"/>
                                </a:lnTo>
                              </a:path>
                              <a:path w="195580" h="537210">
                                <a:moveTo>
                                  <a:pt x="97680" y="537044"/>
                                </a:moveTo>
                                <a:lnTo>
                                  <a:pt x="97680" y="0"/>
                                </a:lnTo>
                              </a:path>
                              <a:path w="195580" h="537210">
                                <a:moveTo>
                                  <a:pt x="195361" y="500427"/>
                                </a:moveTo>
                                <a:lnTo>
                                  <a:pt x="195361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72288" y="521786"/>
                            <a:ext cx="1294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765" h="0">
                                <a:moveTo>
                                  <a:pt x="0" y="0"/>
                                </a:moveTo>
                                <a:lnTo>
                                  <a:pt x="1294269" y="0"/>
                                </a:lnTo>
                              </a:path>
                            </a:pathLst>
                          </a:custGeom>
                          <a:ln w="39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47868" y="1107652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0">
                                <a:moveTo>
                                  <a:pt x="0" y="0"/>
                                </a:moveTo>
                                <a:lnTo>
                                  <a:pt x="866916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11237" y="1922372"/>
                            <a:ext cx="6825615" cy="634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5615" h="6341110">
                                <a:moveTo>
                                  <a:pt x="5628853" y="0"/>
                                </a:moveTo>
                                <a:lnTo>
                                  <a:pt x="6825442" y="0"/>
                                </a:lnTo>
                              </a:path>
                              <a:path w="6825615" h="6341110">
                                <a:moveTo>
                                  <a:pt x="0" y="945929"/>
                                </a:moveTo>
                                <a:lnTo>
                                  <a:pt x="818076" y="945929"/>
                                </a:lnTo>
                              </a:path>
                              <a:path w="6825615" h="6341110">
                                <a:moveTo>
                                  <a:pt x="0" y="2471623"/>
                                </a:moveTo>
                                <a:lnTo>
                                  <a:pt x="1050068" y="2471623"/>
                                </a:lnTo>
                              </a:path>
                              <a:path w="6825615" h="6341110">
                                <a:moveTo>
                                  <a:pt x="6031786" y="3313805"/>
                                </a:moveTo>
                                <a:lnTo>
                                  <a:pt x="6825442" y="3313805"/>
                                </a:lnTo>
                              </a:path>
                              <a:path w="6825615" h="6341110">
                                <a:moveTo>
                                  <a:pt x="73260" y="3896620"/>
                                </a:moveTo>
                                <a:lnTo>
                                  <a:pt x="1050068" y="3896620"/>
                                </a:lnTo>
                              </a:path>
                              <a:path w="6825615" h="6341110">
                                <a:moveTo>
                                  <a:pt x="5775374" y="4854755"/>
                                </a:moveTo>
                                <a:lnTo>
                                  <a:pt x="6752181" y="4854755"/>
                                </a:lnTo>
                              </a:path>
                              <a:path w="6825615" h="6341110">
                                <a:moveTo>
                                  <a:pt x="158731" y="5571831"/>
                                </a:moveTo>
                                <a:lnTo>
                                  <a:pt x="1050068" y="5571831"/>
                                </a:lnTo>
                              </a:path>
                              <a:path w="6825615" h="6341110">
                                <a:moveTo>
                                  <a:pt x="5457911" y="6340780"/>
                                </a:moveTo>
                                <a:lnTo>
                                  <a:pt x="6666710" y="634078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240356pt;margin-top:63.911999pt;width:593.450pt;height:799.65pt;mso-position-horizontal-relative:page;mso-position-vertical-relative:page;z-index:-15920128" id="docshapegroup17" coordorigin="-5,1278" coordsize="11869,15993">
                <v:shape style="position:absolute;left:0;top:1278;width:10384;height:15973" type="#_x0000_t75" id="docshape18" stroked="false">
                  <v:imagedata r:id="rId23" o:title=""/>
                </v:shape>
                <v:shape style="position:absolute;left:403;top:3027;width:770;height:1615" type="#_x0000_t75" id="docshape19" stroked="false">
                  <v:imagedata r:id="rId24" o:title=""/>
                </v:shape>
                <v:shape style="position:absolute;left:384;top:10927;width:481;height:673" type="#_x0000_t75" id="docshape20" stroked="false">
                  <v:imagedata r:id="rId25" o:title=""/>
                </v:shape>
                <v:line style="position:absolute" from="7,15194" to="7,14080" stroked="true" strokeweight="1.201781pt" strokecolor="#000000">
                  <v:stroke dashstyle="solid"/>
                </v:line>
                <v:line style="position:absolute" from="293,15194" to="293,14272" stroked="true" strokeweight="4.566767pt" strokecolor="#000000">
                  <v:stroke dashstyle="solid"/>
                </v:line>
                <v:line style="position:absolute" from="433,10927" to="433,4642" stroked="true" strokeweight="1.442137pt" strokecolor="#000000">
                  <v:stroke dashstyle="solid"/>
                </v:line>
                <v:line style="position:absolute" from="904,15194" to="904,13714" stroked="true" strokeweight="2.884274pt" strokecolor="#000000">
                  <v:stroke dashstyle="solid"/>
                </v:line>
                <v:line style="position:absolute" from="1312,4584" to="1312,3950" stroked="true" strokeweight=".721069pt" strokecolor="#000000">
                  <v:stroke dashstyle="solid"/>
                </v:line>
                <v:line style="position:absolute" from="6600,17270" to="6600,16405" stroked="true" strokeweight="2.643918pt" strokecolor="#000000">
                  <v:stroke dashstyle="solid"/>
                </v:line>
                <v:shape style="position:absolute;left:6806;top:16405;width:150;height:846" id="docshape21" coordorigin="6807,16405" coordsize="150,846" path="m6807,17251l6807,16405m6956,17251l6956,16463e" filled="false" stroked="true" strokeweight="1.68218pt" strokecolor="#000000">
                  <v:path arrowok="t"/>
                  <v:stroke dashstyle="solid"/>
                </v:shape>
                <v:line style="position:absolute" from="7115,17251" to="7115,16617" stroked="true" strokeweight="1.922849pt" strokecolor="#000000">
                  <v:stroke dashstyle="solid"/>
                </v:line>
                <v:line style="position:absolute" from="7278,17251" to="7278,16617" stroked="true" strokeweight="1.682493pt" strokecolor="#000000">
                  <v:stroke dashstyle="solid"/>
                </v:line>
                <v:line style="position:absolute" from="7432,17251" to="7432,16405" stroked="true" strokeweight="1.442137pt" strokecolor="#000000">
                  <v:stroke dashstyle="solid"/>
                </v:line>
                <v:shape style="position:absolute;left:7580;top:16405;width:154;height:846" id="docshape22" coordorigin="7581,16405" coordsize="154,846" path="m7581,17251l7581,16405m7735,17251l7735,16405e" filled="false" stroked="true" strokeweight="1.68218pt" strokecolor="#000000">
                  <v:path arrowok="t"/>
                  <v:stroke dashstyle="solid"/>
                </v:shape>
                <v:line style="position:absolute" from="7874,17251" to="7874,16405" stroked="true" strokeweight=".961425pt" strokecolor="#000000">
                  <v:stroke dashstyle="solid"/>
                </v:line>
                <v:line style="position:absolute" from="8047,17251" to="8047,16405" stroked="true" strokeweight=".721069pt" strokecolor="#000000">
                  <v:stroke dashstyle="solid"/>
                </v:line>
                <v:shape style="position:absolute;left:8196;top:16405;width:308;height:846" id="docshape23" coordorigin="8196,16405" coordsize="308,846" path="m8196,17251l8196,16405m8350,17251l8350,16405m8504,17194l8504,16405e" filled="false" stroked="true" strokeweight=".961246pt" strokecolor="#000000">
                  <v:path arrowok="t"/>
                  <v:stroke dashstyle="solid"/>
                </v:shape>
                <v:line style="position:absolute" from="1211,2100" to="3250,2100" stroked="true" strokeweight="3.123466pt" strokecolor="#000000">
                  <v:stroke dashstyle="solid"/>
                </v:line>
                <v:line style="position:absolute" from="1173,3023" to="2538,3023" stroked="true" strokeweight=".480533pt" strokecolor="#000000">
                  <v:stroke dashstyle="solid"/>
                </v:line>
                <v:shape style="position:absolute;left:1115;top:4305;width:10749;height:9986" id="docshape24" coordorigin="1115,4306" coordsize="10749,9986" path="m9980,4306l11864,4306m1115,5795l2404,5795m1115,8198l2769,8198m10614,9524l11864,9524m1231,10442l2769,10442m10210,11951l11749,11951m1365,13080l2769,13080m9710,14291l11614,14291e" filled="false" stroked="true" strokeweight=".720934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7945718</wp:posOffset>
                </wp:positionH>
                <wp:positionV relativeFrom="page">
                  <wp:posOffset>3106324</wp:posOffset>
                </wp:positionV>
                <wp:extent cx="1270" cy="7860665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1270" cy="7860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860665">
                              <a:moveTo>
                                <a:pt x="0" y="786037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8880" from="625.647095pt,863.519337pt" to="625.647095pt,244.592453pt" stroked="true" strokeweight="1.68249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3930122</wp:posOffset>
                </wp:positionH>
                <wp:positionV relativeFrom="page">
                  <wp:posOffset>10833291</wp:posOffset>
                </wp:positionV>
                <wp:extent cx="162560" cy="14224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162560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4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A3D3E6"/>
                                <w:spacing w:val="-2"/>
                                <w:w w:val="50"/>
                                <w:sz w:val="20"/>
                              </w:rPr>
                              <w:t>1111;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9.458496pt;margin-top:853.015076pt;width:12.8pt;height:11.2pt;mso-position-horizontal-relative:page;mso-position-vertical-relative:page;z-index:15739392" type="#_x0000_t202" id="docshape25" filled="false" stroked="false">
                <v:textbox inset="0,0,0,0">
                  <w:txbxContent>
                    <w:p>
                      <w:pPr>
                        <w:spacing w:line="224" w:lineRule="exact" w:before="0"/>
                        <w:ind w:left="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A3D3E6"/>
                          <w:spacing w:val="-2"/>
                          <w:w w:val="50"/>
                          <w:sz w:val="20"/>
                        </w:rPr>
                        <w:t>1111;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91"/>
        <w:rPr>
          <w:sz w:val="26"/>
        </w:rPr>
      </w:pPr>
    </w:p>
    <w:p>
      <w:pPr>
        <w:pStyle w:val="Heading2"/>
        <w:spacing w:line="282" w:lineRule="exact"/>
        <w:ind w:right="8004"/>
        <w:jc w:val="right"/>
      </w:pPr>
      <w:r>
        <w:rPr>
          <w:color w:val="28466B"/>
        </w:rPr>
        <w:t>Emma</w:t>
      </w:r>
      <w:r>
        <w:rPr>
          <w:color w:val="28466B"/>
          <w:spacing w:val="12"/>
        </w:rPr>
        <w:t> </w:t>
      </w:r>
      <w:r>
        <w:rPr>
          <w:color w:val="28466B"/>
          <w:spacing w:val="-2"/>
        </w:rPr>
        <w:t>Navajas</w:t>
      </w:r>
    </w:p>
    <w:p>
      <w:pPr>
        <w:pStyle w:val="BodyText"/>
        <w:spacing w:line="316" w:lineRule="exact"/>
        <w:ind w:right="7989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7823617</wp:posOffset>
                </wp:positionH>
                <wp:positionV relativeFrom="paragraph">
                  <wp:posOffset>555734</wp:posOffset>
                </wp:positionV>
                <wp:extent cx="1270" cy="297815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1270" cy="297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978150">
                              <a:moveTo>
                                <a:pt x="0" y="297815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616.032837pt,278.258888pt" to="616.032837pt,43.75864pt" stroked="true" strokeweight=".48071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528EB8"/>
          <w:sz w:val="29"/>
        </w:rPr>
        <w:t>I</w:t>
      </w:r>
      <w:r>
        <w:rPr>
          <w:color w:val="528EB8"/>
          <w:spacing w:val="30"/>
          <w:sz w:val="29"/>
        </w:rPr>
        <w:t> </w:t>
      </w:r>
      <w:r>
        <w:rPr>
          <w:color w:val="363434"/>
        </w:rPr>
        <w:t>University</w:t>
      </w:r>
      <w:r>
        <w:rPr>
          <w:color w:val="363434"/>
          <w:spacing w:val="23"/>
        </w:rPr>
        <w:t> </w:t>
      </w:r>
      <w:r>
        <w:rPr>
          <w:color w:val="363434"/>
        </w:rPr>
        <w:t>of</w:t>
      </w:r>
      <w:r>
        <w:rPr>
          <w:color w:val="363434"/>
          <w:spacing w:val="23"/>
        </w:rPr>
        <w:t> </w:t>
      </w:r>
      <w:r>
        <w:rPr>
          <w:color w:val="363434"/>
        </w:rPr>
        <w:t>North</w:t>
      </w:r>
      <w:r>
        <w:rPr>
          <w:color w:val="363434"/>
          <w:spacing w:val="11"/>
        </w:rPr>
        <w:t> </w:t>
      </w:r>
      <w:r>
        <w:rPr>
          <w:color w:val="363434"/>
        </w:rPr>
        <w:t>Carolina</w:t>
      </w:r>
      <w:r>
        <w:rPr>
          <w:color w:val="363434"/>
          <w:spacing w:val="24"/>
        </w:rPr>
        <w:t> </w:t>
      </w:r>
      <w:r>
        <w:rPr>
          <w:color w:val="363434"/>
        </w:rPr>
        <w:t>at</w:t>
      </w:r>
      <w:r>
        <w:rPr>
          <w:color w:val="363434"/>
          <w:spacing w:val="5"/>
        </w:rPr>
        <w:t> </w:t>
      </w:r>
      <w:r>
        <w:rPr>
          <w:color w:val="363434"/>
        </w:rPr>
        <w:t>Chapel</w:t>
      </w:r>
      <w:r>
        <w:rPr>
          <w:color w:val="363434"/>
          <w:spacing w:val="17"/>
        </w:rPr>
        <w:t> </w:t>
      </w:r>
      <w:r>
        <w:rPr>
          <w:color w:val="363434"/>
          <w:spacing w:val="-4"/>
        </w:rPr>
        <w:t>Hill</w:t>
      </w:r>
    </w:p>
    <w:p>
      <w:pPr>
        <w:pStyle w:val="BodyText"/>
        <w:rPr>
          <w:sz w:val="26"/>
        </w:rPr>
      </w:pPr>
    </w:p>
    <w:p>
      <w:pPr>
        <w:pStyle w:val="BodyText"/>
        <w:spacing w:before="58"/>
        <w:rPr>
          <w:sz w:val="26"/>
        </w:rPr>
      </w:pPr>
    </w:p>
    <w:p>
      <w:pPr>
        <w:pStyle w:val="Heading2"/>
        <w:ind w:left="7984"/>
      </w:pPr>
      <w:r>
        <w:rPr>
          <w:color w:val="28466B"/>
          <w:w w:val="105"/>
        </w:rPr>
        <w:t>Nooralhoda</w:t>
      </w:r>
      <w:r>
        <w:rPr>
          <w:color w:val="28466B"/>
          <w:spacing w:val="-13"/>
          <w:w w:val="105"/>
        </w:rPr>
        <w:t> </w:t>
      </w:r>
      <w:r>
        <w:rPr>
          <w:color w:val="28466B"/>
          <w:spacing w:val="-2"/>
          <w:w w:val="105"/>
        </w:rPr>
        <w:t>Sadeghi</w:t>
      </w:r>
    </w:p>
    <w:p>
      <w:pPr>
        <w:pStyle w:val="BodyText"/>
        <w:spacing w:before="69"/>
        <w:ind w:left="7989"/>
      </w:pPr>
      <w:r>
        <w:rPr>
          <w:color w:val="363434"/>
          <w:w w:val="105"/>
        </w:rPr>
        <w:t>California</w:t>
      </w:r>
      <w:r>
        <w:rPr>
          <w:color w:val="363434"/>
          <w:spacing w:val="-10"/>
          <w:w w:val="105"/>
        </w:rPr>
        <w:t> </w:t>
      </w:r>
      <w:r>
        <w:rPr>
          <w:color w:val="363434"/>
          <w:w w:val="105"/>
        </w:rPr>
        <w:t>State</w:t>
      </w:r>
      <w:r>
        <w:rPr>
          <w:color w:val="363434"/>
          <w:spacing w:val="-13"/>
          <w:w w:val="105"/>
        </w:rPr>
        <w:t> </w:t>
      </w:r>
      <w:r>
        <w:rPr>
          <w:color w:val="363434"/>
          <w:w w:val="105"/>
        </w:rPr>
        <w:t>University,</w:t>
      </w:r>
      <w:r>
        <w:rPr>
          <w:color w:val="363434"/>
          <w:spacing w:val="-6"/>
          <w:w w:val="105"/>
        </w:rPr>
        <w:t> </w:t>
      </w:r>
      <w:r>
        <w:rPr>
          <w:color w:val="363434"/>
          <w:spacing w:val="-2"/>
          <w:w w:val="105"/>
        </w:rPr>
        <w:t>Fullerton</w:t>
      </w:r>
    </w:p>
    <w:p>
      <w:pPr>
        <w:pStyle w:val="BodyText"/>
        <w:rPr>
          <w:sz w:val="26"/>
        </w:rPr>
      </w:pPr>
    </w:p>
    <w:p>
      <w:pPr>
        <w:pStyle w:val="BodyText"/>
        <w:spacing w:before="100"/>
        <w:rPr>
          <w:sz w:val="26"/>
        </w:rPr>
      </w:pPr>
    </w:p>
    <w:p>
      <w:pPr>
        <w:pStyle w:val="Heading2"/>
        <w:ind w:left="1766"/>
      </w:pPr>
      <w:r>
        <w:rPr>
          <w:color w:val="28466B"/>
          <w:w w:val="105"/>
        </w:rPr>
        <w:t>Galilea</w:t>
      </w:r>
      <w:r>
        <w:rPr>
          <w:color w:val="28466B"/>
          <w:spacing w:val="-1"/>
          <w:w w:val="105"/>
        </w:rPr>
        <w:t> </w:t>
      </w:r>
      <w:r>
        <w:rPr>
          <w:color w:val="28466B"/>
          <w:spacing w:val="-2"/>
          <w:w w:val="105"/>
        </w:rPr>
        <w:t>Patricio</w:t>
      </w:r>
    </w:p>
    <w:p>
      <w:pPr>
        <w:pStyle w:val="BodyText"/>
        <w:spacing w:before="65"/>
        <w:ind w:left="2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7744252</wp:posOffset>
                </wp:positionH>
                <wp:positionV relativeFrom="paragraph">
                  <wp:posOffset>441381</wp:posOffset>
                </wp:positionV>
                <wp:extent cx="1270" cy="147701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1270" cy="1477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77010">
                              <a:moveTo>
                                <a:pt x="0" y="147687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609.78363pt,151.043501pt" to="609.78363pt,34.754444pt" stroked="true" strokeweight=".721069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63434"/>
        </w:rPr>
        <w:t>Clinical</w:t>
      </w:r>
      <w:r>
        <w:rPr>
          <w:color w:val="363434"/>
          <w:spacing w:val="9"/>
        </w:rPr>
        <w:t> </w:t>
      </w:r>
      <w:r>
        <w:rPr>
          <w:color w:val="363434"/>
          <w:spacing w:val="-2"/>
        </w:rPr>
        <w:t>Research</w:t>
      </w:r>
    </w:p>
    <w:p>
      <w:pPr>
        <w:spacing w:after="0"/>
        <w:sectPr>
          <w:type w:val="continuous"/>
          <w:pgSz w:w="12950" w:h="17280"/>
          <w:pgMar w:top="0" w:bottom="280" w:left="500" w:right="680"/>
        </w:sectPr>
      </w:pPr>
    </w:p>
    <w:p>
      <w:pPr>
        <w:spacing w:line="249" w:lineRule="auto" w:before="81"/>
        <w:ind w:left="460" w:right="0" w:firstLine="2"/>
        <w:jc w:val="left"/>
        <w:rPr>
          <w:i/>
          <w:sz w:val="20"/>
        </w:rPr>
      </w:pPr>
      <w:r>
        <w:rPr/>
        <w:drawing>
          <wp:anchor distT="0" distB="0" distL="0" distR="0" allowOverlap="1" layoutInCell="1" locked="0" behindDoc="1" simplePos="0" relativeHeight="487398912">
            <wp:simplePos x="0" y="0"/>
            <wp:positionH relativeFrom="page">
              <wp:posOffset>0</wp:posOffset>
            </wp:positionH>
            <wp:positionV relativeFrom="page">
              <wp:posOffset>1116821</wp:posOffset>
            </wp:positionV>
            <wp:extent cx="4023249" cy="983767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249" cy="983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6" w:id="6"/>
      <w:bookmarkEnd w:id="6"/>
      <w:r>
        <w:rPr/>
      </w:r>
      <w:r>
        <w:rPr>
          <w:i/>
          <w:color w:val="28486E"/>
          <w:w w:val="105"/>
          <w:sz w:val="20"/>
        </w:rPr>
        <w:t>Big Data Discovery and Diversity </w:t>
      </w:r>
      <w:r>
        <w:rPr>
          <w:color w:val="28486E"/>
          <w:w w:val="105"/>
          <w:sz w:val="20"/>
        </w:rPr>
        <w:t>-</w:t>
      </w:r>
      <w:r>
        <w:rPr>
          <w:color w:val="28486E"/>
          <w:spacing w:val="-8"/>
          <w:w w:val="105"/>
          <w:sz w:val="20"/>
        </w:rPr>
        <w:t> </w:t>
      </w:r>
      <w:r>
        <w:rPr>
          <w:i/>
          <w:color w:val="28486E"/>
          <w:w w:val="105"/>
          <w:sz w:val="20"/>
        </w:rPr>
        <w:t>Research Education</w:t>
      </w:r>
      <w:r>
        <w:rPr>
          <w:i/>
          <w:color w:val="28486E"/>
          <w:w w:val="105"/>
          <w:sz w:val="20"/>
        </w:rPr>
        <w:t> Advancement and Partnership </w:t>
      </w:r>
      <w:r>
        <w:rPr>
          <w:b/>
          <w:i/>
          <w:color w:val="28486E"/>
          <w:w w:val="105"/>
          <w:sz w:val="18"/>
        </w:rPr>
        <w:t>(BD3-REAP) </w:t>
      </w:r>
      <w:r>
        <w:rPr>
          <w:i/>
          <w:color w:val="28486E"/>
          <w:w w:val="105"/>
          <w:sz w:val="20"/>
        </w:rPr>
        <w:t>provides</w:t>
      </w:r>
      <w:r>
        <w:rPr>
          <w:i/>
          <w:color w:val="28486E"/>
          <w:w w:val="105"/>
          <w:sz w:val="20"/>
        </w:rPr>
        <w:t> enriching research experiences and opportunities through exploration and understanding big data</w:t>
      </w:r>
      <w:r>
        <w:rPr>
          <w:i/>
          <w:color w:val="28486E"/>
          <w:spacing w:val="-10"/>
          <w:w w:val="105"/>
          <w:sz w:val="20"/>
        </w:rPr>
        <w:t> </w:t>
      </w:r>
      <w:r>
        <w:rPr>
          <w:i/>
          <w:color w:val="28486E"/>
          <w:w w:val="105"/>
          <w:sz w:val="20"/>
        </w:rPr>
        <w:t>sources, diversity, computation, and analytics in efforts to improve health.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7"/>
        <w:rPr>
          <w:i/>
          <w:sz w:val="20"/>
        </w:rPr>
      </w:pPr>
    </w:p>
    <w:p>
      <w:pPr>
        <w:spacing w:line="1398" w:lineRule="exact" w:before="0"/>
        <w:ind w:left="610" w:right="0" w:firstLine="0"/>
        <w:jc w:val="left"/>
        <w:rPr>
          <w:sz w:val="135"/>
        </w:rPr>
      </w:pPr>
      <w:r>
        <w:rPr>
          <w:color w:val="7CC4DF"/>
          <w:spacing w:val="-10"/>
          <w:w w:val="85"/>
          <w:sz w:val="135"/>
        </w:rPr>
        <w:t>I</w:t>
      </w:r>
    </w:p>
    <w:p>
      <w:pPr>
        <w:spacing w:line="513" w:lineRule="exact" w:before="0"/>
        <w:ind w:left="-68" w:right="0" w:firstLine="0"/>
        <w:jc w:val="left"/>
        <w:rPr>
          <w:rFonts w:ascii="Times New Roman"/>
          <w:sz w:val="5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-9560</wp:posOffset>
                </wp:positionH>
                <wp:positionV relativeFrom="paragraph">
                  <wp:posOffset>252744</wp:posOffset>
                </wp:positionV>
                <wp:extent cx="467995" cy="135255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467995" cy="135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2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7CC4DF"/>
                                <w:spacing w:val="-4"/>
                                <w:w w:val="140"/>
                                <w:sz w:val="19"/>
                              </w:rPr>
                              <w:t>11111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752761pt;margin-top:19.901176pt;width:36.85pt;height:10.65pt;mso-position-horizontal-relative:page;mso-position-vertical-relative:paragraph;z-index:-15917056" type="#_x0000_t202" id="docshape26" filled="false" stroked="false">
                <v:textbox inset="0,0,0,0">
                  <w:txbxContent>
                    <w:p>
                      <w:pPr>
                        <w:spacing w:line="212" w:lineRule="exact" w:before="0"/>
                        <w:ind w:left="0" w:right="0" w:firstLine="0"/>
                        <w:jc w:val="lef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7CC4DF"/>
                          <w:spacing w:val="-4"/>
                          <w:w w:val="140"/>
                          <w:sz w:val="19"/>
                        </w:rPr>
                        <w:t>11111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color w:val="7CC4DF"/>
          <w:spacing w:val="-2"/>
          <w:w w:val="65"/>
          <w:sz w:val="58"/>
        </w:rPr>
        <w:t>11111</w:t>
      </w:r>
      <w:r>
        <w:rPr>
          <w:rFonts w:ascii="Times New Roman"/>
          <w:color w:val="3B6285"/>
          <w:spacing w:val="-2"/>
          <w:w w:val="65"/>
          <w:sz w:val="58"/>
        </w:rPr>
        <w:t>,</w:t>
      </w:r>
    </w:p>
    <w:sectPr>
      <w:pgSz w:w="6380" w:h="17280"/>
      <w:pgMar w:top="240" w:bottom="0" w:left="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15" w:lineRule="exact"/>
      <w:ind w:left="629"/>
      <w:outlineLvl w:val="1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2026-10-01T19:24:16Z</dcterms:created>
  <dcterms:modified xsi:type="dcterms:W3CDTF">2026-10-01T19:24:16Z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2019-05-10T00:00:00Z</vt:filetime>
  </property>
  <property fmtid="{D5CDD505-2E9C-101B-9397-08002B2CF9AE}" pid="3" name="Creator">
    <vt:lpwstr>Adobe Acrobat 19.10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Acrobat 19.10 Image Conversion Plug-in</vt:lpwstr>
  </property>
</Properties>
</file>